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E1" w:rsidRDefault="003459E1" w:rsidP="006901C9">
      <w:pPr>
        <w:shd w:val="clear" w:color="auto" w:fill="FFFFFF"/>
        <w:autoSpaceDE w:val="0"/>
        <w:autoSpaceDN w:val="0"/>
        <w:bidi w:val="0"/>
        <w:adjustRightInd w:val="0"/>
        <w:spacing w:after="200"/>
        <w:rPr>
          <w:rFonts w:asciiTheme="minorBidi" w:hAnsiTheme="minorBidi" w:cstheme="minorBidi"/>
          <w:b/>
          <w:bCs/>
          <w:sz w:val="24"/>
          <w:szCs w:val="24"/>
          <w:rtl/>
          <w:lang w:bidi="ar-IQ"/>
        </w:rPr>
      </w:pPr>
    </w:p>
    <w:p w:rsidR="003459E1" w:rsidRPr="00826FBB" w:rsidRDefault="003459E1" w:rsidP="006901C9">
      <w:pPr>
        <w:tabs>
          <w:tab w:val="left" w:pos="1440"/>
        </w:tabs>
        <w:bidi w:val="0"/>
        <w:spacing w:line="276" w:lineRule="auto"/>
        <w:rPr>
          <w:rFonts w:asciiTheme="majorBidi" w:hAnsiTheme="majorBidi" w:cstheme="majorBidi"/>
          <w:b/>
          <w:bCs/>
          <w:i/>
          <w:iCs/>
          <w:sz w:val="36"/>
          <w:szCs w:val="36"/>
        </w:rPr>
      </w:pPr>
      <w:r w:rsidRPr="00826FBB">
        <w:rPr>
          <w:rFonts w:asciiTheme="majorBidi" w:hAnsiTheme="majorBidi" w:cstheme="majorBidi"/>
          <w:b/>
          <w:bCs/>
          <w:i/>
          <w:iCs/>
          <w:sz w:val="36"/>
          <w:szCs w:val="36"/>
        </w:rPr>
        <w:t>The academic department of medicine</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proofErr w:type="spellStart"/>
      <w:r w:rsidRPr="008E5CAC">
        <w:rPr>
          <w:rFonts w:asciiTheme="majorBidi" w:hAnsiTheme="majorBidi" w:cstheme="majorBidi"/>
          <w:sz w:val="32"/>
          <w:szCs w:val="32"/>
          <w:lang w:bidi="ar-IQ"/>
        </w:rPr>
        <w:t>AlQadisiyah</w:t>
      </w:r>
      <w:proofErr w:type="spellEnd"/>
      <w:r w:rsidRPr="008E5CAC">
        <w:rPr>
          <w:rFonts w:asciiTheme="majorBidi" w:hAnsiTheme="majorBidi" w:cstheme="majorBidi"/>
          <w:sz w:val="32"/>
          <w:szCs w:val="32"/>
          <w:lang w:bidi="ar-IQ"/>
        </w:rPr>
        <w:t xml:space="preserve"> medical collage</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Sixth year of MBCHB program</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Allocated </w:t>
      </w:r>
      <w:r w:rsidR="00017D16" w:rsidRPr="008E5CAC">
        <w:rPr>
          <w:rFonts w:asciiTheme="majorBidi" w:hAnsiTheme="majorBidi" w:cstheme="majorBidi"/>
          <w:sz w:val="32"/>
          <w:szCs w:val="32"/>
          <w:lang w:bidi="ar-IQ"/>
        </w:rPr>
        <w:t>marks:</w:t>
      </w:r>
      <w:r w:rsidRPr="008E5CAC">
        <w:rPr>
          <w:rFonts w:asciiTheme="majorBidi" w:hAnsiTheme="majorBidi" w:cstheme="majorBidi"/>
          <w:sz w:val="32"/>
          <w:szCs w:val="32"/>
          <w:lang w:bidi="ar-IQ"/>
        </w:rPr>
        <w:t xml:space="preserve"> 100 marks </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Course </w:t>
      </w:r>
      <w:r w:rsidR="00017D16" w:rsidRPr="008E5CAC">
        <w:rPr>
          <w:rFonts w:asciiTheme="majorBidi" w:hAnsiTheme="majorBidi" w:cstheme="majorBidi"/>
          <w:sz w:val="32"/>
          <w:szCs w:val="32"/>
          <w:lang w:bidi="ar-IQ"/>
        </w:rPr>
        <w:t>duration:</w:t>
      </w:r>
      <w:r w:rsidRPr="008E5CAC">
        <w:rPr>
          <w:rFonts w:asciiTheme="majorBidi" w:hAnsiTheme="majorBidi" w:cstheme="majorBidi"/>
          <w:sz w:val="32"/>
          <w:szCs w:val="32"/>
          <w:lang w:bidi="ar-IQ"/>
        </w:rPr>
        <w:t xml:space="preserve"> 10 weeks of teaching for each group of sixth year MBCHB program </w:t>
      </w:r>
      <w:r w:rsidR="00017D16" w:rsidRPr="008E5CAC">
        <w:rPr>
          <w:rFonts w:asciiTheme="majorBidi" w:hAnsiTheme="majorBidi" w:cstheme="majorBidi"/>
          <w:sz w:val="32"/>
          <w:szCs w:val="32"/>
          <w:lang w:bidi="ar-IQ"/>
        </w:rPr>
        <w:t>(4</w:t>
      </w:r>
      <w:r w:rsidRPr="008E5CAC">
        <w:rPr>
          <w:rFonts w:asciiTheme="majorBidi" w:hAnsiTheme="majorBidi" w:cstheme="majorBidi"/>
          <w:sz w:val="32"/>
          <w:szCs w:val="32"/>
          <w:lang w:bidi="ar-IQ"/>
        </w:rPr>
        <w:t xml:space="preserve"> </w:t>
      </w:r>
      <w:r w:rsidR="00017D16" w:rsidRPr="008E5CAC">
        <w:rPr>
          <w:rFonts w:asciiTheme="majorBidi" w:hAnsiTheme="majorBidi" w:cstheme="majorBidi"/>
          <w:sz w:val="32"/>
          <w:szCs w:val="32"/>
          <w:lang w:bidi="ar-IQ"/>
        </w:rPr>
        <w:t>groups,</w:t>
      </w:r>
      <w:r w:rsidRPr="008E5CAC">
        <w:rPr>
          <w:rFonts w:asciiTheme="majorBidi" w:hAnsiTheme="majorBidi" w:cstheme="majorBidi"/>
          <w:sz w:val="32"/>
          <w:szCs w:val="32"/>
          <w:lang w:bidi="ar-IQ"/>
        </w:rPr>
        <w:t xml:space="preserve"> each group contains = 40 students and each group further subdivided into two subgroups which =20 </w:t>
      </w:r>
      <w:r w:rsidR="00017D16" w:rsidRPr="008E5CAC">
        <w:rPr>
          <w:rFonts w:asciiTheme="majorBidi" w:hAnsiTheme="majorBidi" w:cstheme="majorBidi"/>
          <w:sz w:val="32"/>
          <w:szCs w:val="32"/>
          <w:lang w:bidi="ar-IQ"/>
        </w:rPr>
        <w:t>students)</w:t>
      </w:r>
      <w:r w:rsidRPr="008E5CAC">
        <w:rPr>
          <w:rFonts w:asciiTheme="majorBidi" w:hAnsiTheme="majorBidi" w:cstheme="majorBidi"/>
          <w:sz w:val="32"/>
          <w:szCs w:val="32"/>
          <w:lang w:bidi="ar-IQ"/>
        </w:rPr>
        <w:t xml:space="preserve"> in form of 5 hours </w:t>
      </w:r>
      <w:r w:rsidR="00017D16" w:rsidRPr="008E5CAC">
        <w:rPr>
          <w:rFonts w:asciiTheme="majorBidi" w:hAnsiTheme="majorBidi" w:cstheme="majorBidi"/>
          <w:sz w:val="32"/>
          <w:szCs w:val="32"/>
          <w:lang w:bidi="ar-IQ"/>
        </w:rPr>
        <w:t>daily,</w:t>
      </w:r>
      <w:r w:rsidRPr="008E5CAC">
        <w:rPr>
          <w:rFonts w:asciiTheme="majorBidi" w:hAnsiTheme="majorBidi" w:cstheme="majorBidi"/>
          <w:sz w:val="32"/>
          <w:szCs w:val="32"/>
          <w:lang w:bidi="ar-IQ"/>
        </w:rPr>
        <w:t xml:space="preserve"> for 5 days per a week </w:t>
      </w:r>
      <w:r w:rsidR="00017D16" w:rsidRPr="008E5CAC">
        <w:rPr>
          <w:rFonts w:asciiTheme="majorBidi" w:hAnsiTheme="majorBidi" w:cstheme="majorBidi"/>
          <w:sz w:val="32"/>
          <w:szCs w:val="32"/>
          <w:lang w:bidi="ar-IQ"/>
        </w:rPr>
        <w:t>(from</w:t>
      </w:r>
      <w:r w:rsidRPr="008E5CAC">
        <w:rPr>
          <w:rFonts w:asciiTheme="majorBidi" w:hAnsiTheme="majorBidi" w:cstheme="majorBidi"/>
          <w:sz w:val="32"/>
          <w:szCs w:val="32"/>
          <w:lang w:bidi="ar-IQ"/>
        </w:rPr>
        <w:t xml:space="preserve"> 8:00 AM to 1:00 </w:t>
      </w:r>
      <w:r w:rsidR="00017D16" w:rsidRPr="008E5CAC">
        <w:rPr>
          <w:rFonts w:asciiTheme="majorBidi" w:hAnsiTheme="majorBidi" w:cstheme="majorBidi"/>
          <w:sz w:val="32"/>
          <w:szCs w:val="32"/>
          <w:lang w:bidi="ar-IQ"/>
        </w:rPr>
        <w:t>PM)</w:t>
      </w:r>
      <w:r w:rsidRPr="008E5CAC">
        <w:rPr>
          <w:rFonts w:asciiTheme="majorBidi" w:hAnsiTheme="majorBidi" w:cstheme="majorBidi"/>
          <w:sz w:val="32"/>
          <w:szCs w:val="32"/>
          <w:lang w:bidi="ar-IQ"/>
        </w:rPr>
        <w:t xml:space="preserve"> followed by end term </w:t>
      </w:r>
      <w:r w:rsidR="00017D16" w:rsidRPr="008E5CAC">
        <w:rPr>
          <w:rFonts w:asciiTheme="majorBidi" w:hAnsiTheme="majorBidi" w:cstheme="majorBidi"/>
          <w:sz w:val="32"/>
          <w:szCs w:val="32"/>
          <w:lang w:bidi="ar-IQ"/>
        </w:rPr>
        <w:t>examination.</w:t>
      </w:r>
    </w:p>
    <w:p w:rsidR="003459E1" w:rsidRPr="008E5CAC" w:rsidRDefault="00017D16" w:rsidP="006901C9">
      <w:pPr>
        <w:numPr>
          <w:ilvl w:val="0"/>
          <w:numId w:val="8"/>
        </w:numPr>
        <w:bidi w:val="0"/>
        <w:spacing w:line="276" w:lineRule="auto"/>
        <w:rPr>
          <w:rFonts w:asciiTheme="majorBidi" w:hAnsiTheme="majorBidi" w:cstheme="majorBidi"/>
          <w:sz w:val="32"/>
          <w:szCs w:val="32"/>
          <w:lang w:bidi="ar-IQ"/>
        </w:rPr>
      </w:pPr>
      <w:r>
        <w:rPr>
          <w:rFonts w:asciiTheme="majorBidi" w:hAnsiTheme="majorBidi" w:cstheme="majorBidi"/>
          <w:sz w:val="32"/>
          <w:szCs w:val="32"/>
          <w:lang w:bidi="ar-IQ"/>
        </w:rPr>
        <w:t>Final</w:t>
      </w:r>
      <w:r w:rsidR="003459E1" w:rsidRPr="008E5CAC">
        <w:rPr>
          <w:rFonts w:asciiTheme="majorBidi" w:hAnsiTheme="majorBidi" w:cstheme="majorBidi"/>
          <w:sz w:val="32"/>
          <w:szCs w:val="32"/>
          <w:lang w:bidi="ar-IQ"/>
        </w:rPr>
        <w:t xml:space="preserve"> examination done at the end of 6</w:t>
      </w:r>
      <w:r w:rsidR="003459E1" w:rsidRPr="008E5CAC">
        <w:rPr>
          <w:rFonts w:asciiTheme="majorBidi" w:hAnsiTheme="majorBidi" w:cstheme="majorBidi"/>
          <w:sz w:val="32"/>
          <w:szCs w:val="32"/>
          <w:vertAlign w:val="superscript"/>
          <w:lang w:bidi="ar-IQ"/>
        </w:rPr>
        <w:t>th</w:t>
      </w:r>
      <w:r w:rsidR="003459E1" w:rsidRPr="008E5CAC">
        <w:rPr>
          <w:rFonts w:asciiTheme="majorBidi" w:hAnsiTheme="majorBidi" w:cstheme="majorBidi"/>
          <w:sz w:val="32"/>
          <w:szCs w:val="32"/>
          <w:lang w:bidi="ar-IQ"/>
        </w:rPr>
        <w:t xml:space="preserve"> </w:t>
      </w:r>
      <w:r w:rsidRPr="008E5CAC">
        <w:rPr>
          <w:rFonts w:asciiTheme="majorBidi" w:hAnsiTheme="majorBidi" w:cstheme="majorBidi"/>
          <w:sz w:val="32"/>
          <w:szCs w:val="32"/>
          <w:lang w:bidi="ar-IQ"/>
        </w:rPr>
        <w:t>year.</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Total teaching </w:t>
      </w:r>
      <w:r w:rsidR="00017D16" w:rsidRPr="008E5CAC">
        <w:rPr>
          <w:rFonts w:asciiTheme="majorBidi" w:hAnsiTheme="majorBidi" w:cstheme="majorBidi"/>
          <w:sz w:val="32"/>
          <w:szCs w:val="32"/>
          <w:lang w:bidi="ar-IQ"/>
        </w:rPr>
        <w:t>hours:</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The teaching hours in 10 weeks course of sixth year program are 250 hours </w:t>
      </w:r>
      <w:r w:rsidR="00017D16" w:rsidRPr="008E5CAC">
        <w:rPr>
          <w:rFonts w:asciiTheme="majorBidi" w:hAnsiTheme="majorBidi" w:cstheme="majorBidi"/>
          <w:sz w:val="32"/>
          <w:szCs w:val="32"/>
          <w:lang w:bidi="ar-IQ"/>
        </w:rPr>
        <w:t>(5</w:t>
      </w:r>
      <w:r w:rsidRPr="008E5CAC">
        <w:rPr>
          <w:rFonts w:asciiTheme="majorBidi" w:hAnsiTheme="majorBidi" w:cstheme="majorBidi"/>
          <w:sz w:val="32"/>
          <w:szCs w:val="32"/>
          <w:lang w:bidi="ar-IQ"/>
        </w:rPr>
        <w:t xml:space="preserve"> </w:t>
      </w:r>
      <w:r w:rsidR="00017D16" w:rsidRPr="008E5CAC">
        <w:rPr>
          <w:rFonts w:asciiTheme="majorBidi" w:hAnsiTheme="majorBidi" w:cstheme="majorBidi"/>
          <w:sz w:val="32"/>
          <w:szCs w:val="32"/>
          <w:lang w:bidi="ar-IQ"/>
        </w:rPr>
        <w:t>days</w:t>
      </w:r>
      <w:r w:rsidRPr="008E5CAC">
        <w:rPr>
          <w:rFonts w:asciiTheme="majorBidi" w:hAnsiTheme="majorBidi" w:cstheme="majorBidi"/>
          <w:sz w:val="32"/>
          <w:szCs w:val="32"/>
          <w:lang w:bidi="ar-IQ"/>
        </w:rPr>
        <w:t xml:space="preserve"> per week X 10 </w:t>
      </w:r>
      <w:r w:rsidR="00017D16" w:rsidRPr="008E5CAC">
        <w:rPr>
          <w:rFonts w:asciiTheme="majorBidi" w:hAnsiTheme="majorBidi" w:cstheme="majorBidi"/>
          <w:sz w:val="32"/>
          <w:szCs w:val="32"/>
          <w:lang w:bidi="ar-IQ"/>
        </w:rPr>
        <w:t>weeks).</w:t>
      </w:r>
    </w:p>
    <w:p w:rsidR="003459E1" w:rsidRPr="003C5248" w:rsidRDefault="003459E1" w:rsidP="006901C9">
      <w:pPr>
        <w:numPr>
          <w:ilvl w:val="0"/>
          <w:numId w:val="8"/>
        </w:numPr>
        <w:bidi w:val="0"/>
        <w:spacing w:line="276" w:lineRule="auto"/>
        <w:rPr>
          <w:rFonts w:asciiTheme="majorBidi" w:hAnsiTheme="majorBidi" w:cstheme="majorBidi"/>
          <w:b/>
          <w:bCs/>
          <w:sz w:val="32"/>
          <w:szCs w:val="32"/>
          <w:lang w:bidi="ar-IQ"/>
        </w:rPr>
      </w:pPr>
      <w:r w:rsidRPr="003C5248">
        <w:rPr>
          <w:rFonts w:asciiTheme="majorBidi" w:hAnsiTheme="majorBidi" w:cstheme="majorBidi"/>
          <w:b/>
          <w:bCs/>
          <w:sz w:val="32"/>
          <w:szCs w:val="32"/>
          <w:lang w:bidi="ar-IQ"/>
        </w:rPr>
        <w:t xml:space="preserve">Course </w:t>
      </w:r>
      <w:r w:rsidR="003C5248" w:rsidRPr="003C5248">
        <w:rPr>
          <w:rFonts w:asciiTheme="majorBidi" w:hAnsiTheme="majorBidi" w:cstheme="majorBidi"/>
          <w:b/>
          <w:bCs/>
          <w:sz w:val="32"/>
          <w:szCs w:val="32"/>
          <w:lang w:bidi="ar-IQ"/>
        </w:rPr>
        <w:t>director:</w:t>
      </w:r>
    </w:p>
    <w:p w:rsidR="003459E1" w:rsidRPr="003C5248" w:rsidRDefault="00017D16" w:rsidP="006901C9">
      <w:pPr>
        <w:numPr>
          <w:ilvl w:val="0"/>
          <w:numId w:val="8"/>
        </w:numPr>
        <w:bidi w:val="0"/>
        <w:spacing w:line="276" w:lineRule="auto"/>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Prof. </w:t>
      </w:r>
      <w:proofErr w:type="spellStart"/>
      <w:r>
        <w:rPr>
          <w:rFonts w:asciiTheme="majorBidi" w:hAnsiTheme="majorBidi" w:cstheme="majorBidi"/>
          <w:i/>
          <w:iCs/>
          <w:sz w:val="32"/>
          <w:szCs w:val="32"/>
          <w:lang w:bidi="ar-IQ"/>
        </w:rPr>
        <w:t>Dr.Hazim.K</w:t>
      </w:r>
      <w:proofErr w:type="spellEnd"/>
      <w:r>
        <w:rPr>
          <w:rFonts w:asciiTheme="majorBidi" w:hAnsiTheme="majorBidi" w:cstheme="majorBidi"/>
          <w:i/>
          <w:iCs/>
          <w:sz w:val="32"/>
          <w:szCs w:val="32"/>
          <w:lang w:bidi="ar-IQ"/>
        </w:rPr>
        <w:t>. AL-</w:t>
      </w:r>
      <w:proofErr w:type="spellStart"/>
      <w:r>
        <w:rPr>
          <w:rFonts w:asciiTheme="majorBidi" w:hAnsiTheme="majorBidi" w:cstheme="majorBidi"/>
          <w:i/>
          <w:iCs/>
          <w:sz w:val="32"/>
          <w:szCs w:val="32"/>
          <w:lang w:bidi="ar-IQ"/>
        </w:rPr>
        <w:t>Khafagy</w:t>
      </w:r>
      <w:proofErr w:type="spellEnd"/>
      <w:r>
        <w:rPr>
          <w:rFonts w:asciiTheme="majorBidi" w:hAnsiTheme="majorBidi" w:cstheme="majorBidi"/>
          <w:i/>
          <w:iCs/>
          <w:sz w:val="32"/>
          <w:szCs w:val="32"/>
          <w:lang w:bidi="ar-IQ"/>
        </w:rPr>
        <w:t xml:space="preserve"> (</w:t>
      </w:r>
      <w:r w:rsidR="003459E1" w:rsidRPr="003C5248">
        <w:rPr>
          <w:rFonts w:asciiTheme="majorBidi" w:hAnsiTheme="majorBidi" w:cstheme="majorBidi"/>
          <w:i/>
          <w:iCs/>
          <w:sz w:val="32"/>
          <w:szCs w:val="32"/>
          <w:lang w:bidi="ar-IQ"/>
        </w:rPr>
        <w:t xml:space="preserve">head of department of </w:t>
      </w:r>
      <w:r w:rsidRPr="003C5248">
        <w:rPr>
          <w:rFonts w:asciiTheme="majorBidi" w:hAnsiTheme="majorBidi" w:cstheme="majorBidi"/>
          <w:i/>
          <w:iCs/>
          <w:sz w:val="32"/>
          <w:szCs w:val="32"/>
          <w:lang w:bidi="ar-IQ"/>
        </w:rPr>
        <w:t>medicine).</w:t>
      </w:r>
    </w:p>
    <w:p w:rsidR="003459E1" w:rsidRPr="008E5CAC" w:rsidRDefault="003459E1" w:rsidP="006901C9">
      <w:pPr>
        <w:numPr>
          <w:ilvl w:val="0"/>
          <w:numId w:val="8"/>
        </w:numPr>
        <w:bidi w:val="0"/>
        <w:spacing w:line="276" w:lineRule="auto"/>
        <w:rPr>
          <w:rFonts w:asciiTheme="majorBidi" w:hAnsiTheme="majorBidi" w:cstheme="majorBidi"/>
          <w:sz w:val="32"/>
          <w:szCs w:val="32"/>
          <w:lang w:bidi="ar-IQ"/>
        </w:rPr>
      </w:pPr>
      <w:r w:rsidRPr="003C5248">
        <w:rPr>
          <w:rFonts w:asciiTheme="majorBidi" w:hAnsiTheme="majorBidi" w:cstheme="majorBidi"/>
          <w:b/>
          <w:bCs/>
          <w:sz w:val="32"/>
          <w:szCs w:val="32"/>
          <w:lang w:bidi="ar-IQ"/>
        </w:rPr>
        <w:t>Head of department of medicine</w:t>
      </w:r>
      <w:r>
        <w:rPr>
          <w:rFonts w:asciiTheme="majorBidi" w:hAnsiTheme="majorBidi" w:cstheme="majorBidi"/>
          <w:sz w:val="32"/>
          <w:szCs w:val="32"/>
          <w:lang w:bidi="ar-IQ"/>
        </w:rPr>
        <w:t xml:space="preserve"> </w:t>
      </w:r>
    </w:p>
    <w:p w:rsidR="003459E1" w:rsidRPr="003C5248" w:rsidRDefault="00017D16" w:rsidP="006901C9">
      <w:pPr>
        <w:numPr>
          <w:ilvl w:val="0"/>
          <w:numId w:val="8"/>
        </w:numPr>
        <w:bidi w:val="0"/>
        <w:spacing w:line="276" w:lineRule="auto"/>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Prof. Dr. </w:t>
      </w:r>
      <w:proofErr w:type="spellStart"/>
      <w:proofErr w:type="gramStart"/>
      <w:r>
        <w:rPr>
          <w:rFonts w:asciiTheme="majorBidi" w:hAnsiTheme="majorBidi" w:cstheme="majorBidi"/>
          <w:i/>
          <w:iCs/>
          <w:sz w:val="32"/>
          <w:szCs w:val="32"/>
          <w:lang w:bidi="ar-IQ"/>
        </w:rPr>
        <w:t>Dr.Hazim</w:t>
      </w:r>
      <w:proofErr w:type="spellEnd"/>
      <w:proofErr w:type="gramEnd"/>
      <w:r>
        <w:rPr>
          <w:rFonts w:asciiTheme="majorBidi" w:hAnsiTheme="majorBidi" w:cstheme="majorBidi"/>
          <w:i/>
          <w:iCs/>
          <w:sz w:val="32"/>
          <w:szCs w:val="32"/>
          <w:lang w:bidi="ar-IQ"/>
        </w:rPr>
        <w:t>. K. AL-</w:t>
      </w:r>
      <w:proofErr w:type="spellStart"/>
      <w:r>
        <w:rPr>
          <w:rFonts w:asciiTheme="majorBidi" w:hAnsiTheme="majorBidi" w:cstheme="majorBidi"/>
          <w:i/>
          <w:iCs/>
          <w:sz w:val="32"/>
          <w:szCs w:val="32"/>
          <w:lang w:bidi="ar-IQ"/>
        </w:rPr>
        <w:t>khafagy</w:t>
      </w:r>
      <w:proofErr w:type="spellEnd"/>
      <w:r w:rsidR="003459E1" w:rsidRPr="003C5248">
        <w:rPr>
          <w:rFonts w:asciiTheme="majorBidi" w:hAnsiTheme="majorBidi" w:cstheme="majorBidi"/>
          <w:i/>
          <w:iCs/>
          <w:sz w:val="32"/>
          <w:szCs w:val="32"/>
          <w:lang w:bidi="ar-IQ"/>
        </w:rPr>
        <w:t xml:space="preserve"> </w:t>
      </w:r>
    </w:p>
    <w:p w:rsidR="00E53AC4" w:rsidRDefault="003459E1" w:rsidP="00E53AC4">
      <w:pPr>
        <w:numPr>
          <w:ilvl w:val="0"/>
          <w:numId w:val="8"/>
        </w:numPr>
        <w:bidi w:val="0"/>
        <w:spacing w:line="276" w:lineRule="auto"/>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Teaching </w:t>
      </w:r>
      <w:proofErr w:type="gramStart"/>
      <w:r w:rsidRPr="008E5CAC">
        <w:rPr>
          <w:rFonts w:asciiTheme="majorBidi" w:hAnsiTheme="majorBidi" w:cstheme="majorBidi"/>
          <w:sz w:val="32"/>
          <w:szCs w:val="32"/>
          <w:lang w:bidi="ar-IQ"/>
        </w:rPr>
        <w:t>staff :</w:t>
      </w:r>
      <w:proofErr w:type="gramEnd"/>
    </w:p>
    <w:p w:rsidR="003459E1" w:rsidRPr="00E53AC4" w:rsidRDefault="00017D16" w:rsidP="00E53AC4">
      <w:pPr>
        <w:numPr>
          <w:ilvl w:val="0"/>
          <w:numId w:val="8"/>
        </w:numPr>
        <w:bidi w:val="0"/>
        <w:spacing w:line="276" w:lineRule="auto"/>
        <w:rPr>
          <w:rFonts w:asciiTheme="majorBidi" w:hAnsiTheme="majorBidi" w:cstheme="majorBidi"/>
          <w:sz w:val="32"/>
          <w:szCs w:val="32"/>
          <w:lang w:bidi="ar-IQ"/>
        </w:rPr>
      </w:pPr>
      <w:r>
        <w:rPr>
          <w:rFonts w:asciiTheme="majorBidi" w:hAnsiTheme="majorBidi" w:cstheme="majorBidi"/>
          <w:sz w:val="32"/>
          <w:szCs w:val="32"/>
          <w:lang w:bidi="ar-IQ"/>
        </w:rPr>
        <w:t>5</w:t>
      </w:r>
      <w:r w:rsidR="003459E1" w:rsidRPr="00E53AC4">
        <w:rPr>
          <w:rFonts w:asciiTheme="majorBidi" w:hAnsiTheme="majorBidi" w:cstheme="majorBidi"/>
          <w:sz w:val="32"/>
          <w:szCs w:val="32"/>
          <w:lang w:bidi="ar-IQ"/>
        </w:rPr>
        <w:t xml:space="preserve"> prof.</w:t>
      </w:r>
    </w:p>
    <w:p w:rsidR="003459E1" w:rsidRPr="008E5CAC" w:rsidRDefault="00017D16" w:rsidP="006901C9">
      <w:pPr>
        <w:numPr>
          <w:ilvl w:val="0"/>
          <w:numId w:val="8"/>
        </w:numPr>
        <w:bidi w:val="0"/>
        <w:spacing w:line="276" w:lineRule="auto"/>
        <w:rPr>
          <w:rFonts w:asciiTheme="majorBidi" w:hAnsiTheme="majorBidi" w:cstheme="majorBidi"/>
          <w:sz w:val="32"/>
          <w:szCs w:val="32"/>
          <w:lang w:bidi="ar-IQ"/>
        </w:rPr>
      </w:pPr>
      <w:r>
        <w:rPr>
          <w:rFonts w:asciiTheme="majorBidi" w:hAnsiTheme="majorBidi" w:cstheme="majorBidi"/>
          <w:sz w:val="32"/>
          <w:szCs w:val="32"/>
          <w:lang w:bidi="ar-IQ"/>
        </w:rPr>
        <w:t>2</w:t>
      </w:r>
      <w:r w:rsidR="003459E1">
        <w:rPr>
          <w:rFonts w:asciiTheme="majorBidi" w:hAnsiTheme="majorBidi" w:cstheme="majorBidi"/>
          <w:sz w:val="32"/>
          <w:szCs w:val="32"/>
          <w:lang w:bidi="ar-IQ"/>
        </w:rPr>
        <w:t xml:space="preserve"> </w:t>
      </w:r>
      <w:r w:rsidR="003459E1" w:rsidRPr="008E5CAC">
        <w:rPr>
          <w:rFonts w:asciiTheme="majorBidi" w:hAnsiTheme="majorBidi" w:cstheme="majorBidi"/>
          <w:sz w:val="32"/>
          <w:szCs w:val="32"/>
          <w:lang w:bidi="ar-IQ"/>
        </w:rPr>
        <w:t xml:space="preserve">assistant professor </w:t>
      </w:r>
    </w:p>
    <w:p w:rsidR="003459E1" w:rsidRPr="003459E1" w:rsidRDefault="00E53AC4" w:rsidP="006901C9">
      <w:pPr>
        <w:numPr>
          <w:ilvl w:val="0"/>
          <w:numId w:val="8"/>
        </w:numPr>
        <w:bidi w:val="0"/>
        <w:spacing w:line="276" w:lineRule="auto"/>
        <w:rPr>
          <w:rFonts w:asciiTheme="majorBidi" w:hAnsiTheme="majorBidi" w:cstheme="majorBidi"/>
          <w:sz w:val="32"/>
          <w:szCs w:val="32"/>
          <w:rtl/>
          <w:lang w:bidi="ar-IQ"/>
        </w:rPr>
      </w:pPr>
      <w:r>
        <w:rPr>
          <w:rFonts w:asciiTheme="majorBidi" w:hAnsiTheme="majorBidi" w:cstheme="majorBidi"/>
          <w:sz w:val="32"/>
          <w:szCs w:val="32"/>
          <w:lang w:bidi="ar-IQ"/>
        </w:rPr>
        <w:t>1</w:t>
      </w:r>
      <w:r w:rsidR="003459E1">
        <w:rPr>
          <w:rFonts w:asciiTheme="majorBidi" w:hAnsiTheme="majorBidi" w:cstheme="majorBidi"/>
          <w:sz w:val="32"/>
          <w:szCs w:val="32"/>
          <w:lang w:bidi="ar-IQ"/>
        </w:rPr>
        <w:t xml:space="preserve"> </w:t>
      </w:r>
      <w:r w:rsidR="003459E1" w:rsidRPr="008E5CAC">
        <w:rPr>
          <w:rFonts w:asciiTheme="majorBidi" w:hAnsiTheme="majorBidi" w:cstheme="majorBidi"/>
          <w:sz w:val="32"/>
          <w:szCs w:val="32"/>
          <w:lang w:bidi="ar-IQ"/>
        </w:rPr>
        <w:t>lecture</w:t>
      </w:r>
      <w:r>
        <w:rPr>
          <w:rFonts w:asciiTheme="majorBidi" w:hAnsiTheme="majorBidi" w:cstheme="majorBidi"/>
          <w:sz w:val="32"/>
          <w:szCs w:val="32"/>
          <w:lang w:bidi="ar-IQ"/>
        </w:rPr>
        <w:t>r</w:t>
      </w:r>
      <w:r w:rsidR="003459E1">
        <w:rPr>
          <w:rFonts w:asciiTheme="majorBidi" w:hAnsiTheme="majorBidi" w:cstheme="majorBidi"/>
          <w:sz w:val="32"/>
          <w:szCs w:val="32"/>
          <w:lang w:bidi="ar-IQ"/>
        </w:rPr>
        <w:t xml:space="preserve"> </w:t>
      </w:r>
    </w:p>
    <w:p w:rsidR="00EB0D04" w:rsidRPr="003459E1" w:rsidRDefault="003459E1" w:rsidP="006901C9">
      <w:pPr>
        <w:shd w:val="clear" w:color="auto" w:fill="FFFFFF"/>
        <w:autoSpaceDE w:val="0"/>
        <w:autoSpaceDN w:val="0"/>
        <w:bidi w:val="0"/>
        <w:adjustRightInd w:val="0"/>
        <w:spacing w:after="200"/>
        <w:rPr>
          <w:rFonts w:asciiTheme="minorBidi" w:hAnsiTheme="minorBidi" w:cstheme="minorBidi"/>
          <w:b/>
          <w:bCs/>
          <w:i/>
          <w:iCs/>
          <w:sz w:val="24"/>
          <w:szCs w:val="24"/>
          <w:rtl/>
          <w:lang w:bidi="ar-IQ"/>
        </w:rPr>
      </w:pPr>
      <w:r w:rsidRPr="003459E1">
        <w:rPr>
          <w:rFonts w:asciiTheme="minorBidi" w:hAnsiTheme="minorBidi" w:cstheme="minorBidi"/>
          <w:b/>
          <w:bCs/>
          <w:i/>
          <w:iCs/>
          <w:sz w:val="24"/>
          <w:szCs w:val="24"/>
          <w:lang w:bidi="ar-IQ"/>
        </w:rPr>
        <w:t xml:space="preserve">Teaching </w:t>
      </w:r>
      <w:proofErr w:type="gramStart"/>
      <w:r w:rsidRPr="003459E1">
        <w:rPr>
          <w:rFonts w:asciiTheme="minorBidi" w:hAnsiTheme="minorBidi" w:cstheme="minorBidi"/>
          <w:b/>
          <w:bCs/>
          <w:i/>
          <w:iCs/>
          <w:sz w:val="24"/>
          <w:szCs w:val="24"/>
          <w:lang w:bidi="ar-IQ"/>
        </w:rPr>
        <w:t>staff :</w:t>
      </w:r>
      <w:proofErr w:type="gramEnd"/>
    </w:p>
    <w:p w:rsidR="00AB52D2" w:rsidRPr="00AB52D2" w:rsidRDefault="003459E1" w:rsidP="00F75602">
      <w:pPr>
        <w:shd w:val="clear" w:color="auto" w:fill="FFFFFF"/>
        <w:autoSpaceDE w:val="0"/>
        <w:autoSpaceDN w:val="0"/>
        <w:adjustRightInd w:val="0"/>
        <w:spacing w:before="240" w:after="200" w:line="276" w:lineRule="auto"/>
        <w:ind w:right="-426"/>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 xml:space="preserve">     </w:t>
      </w:r>
      <w:r w:rsidR="00AB52D2" w:rsidRPr="00AB52D2">
        <w:rPr>
          <w:rFonts w:asciiTheme="minorBidi" w:hAnsiTheme="minorBidi" w:cstheme="minorBidi" w:hint="cs"/>
          <w:b/>
          <w:bCs/>
          <w:sz w:val="24"/>
          <w:szCs w:val="24"/>
          <w:rtl/>
          <w:lang w:bidi="ar-IQ"/>
        </w:rPr>
        <w:t>الباطنيه</w:t>
      </w:r>
      <w:r>
        <w:rPr>
          <w:rFonts w:asciiTheme="minorBidi" w:hAnsiTheme="minorBidi" w:cstheme="minorBidi" w:hint="cs"/>
          <w:b/>
          <w:bCs/>
          <w:sz w:val="24"/>
          <w:szCs w:val="24"/>
          <w:rtl/>
          <w:lang w:bidi="ar-IQ"/>
        </w:rPr>
        <w:t xml:space="preserve">   </w:t>
      </w:r>
    </w:p>
    <w:p w:rsidR="00F81F1E" w:rsidRPr="00E53AC4" w:rsidRDefault="00017D16"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Pr>
          <w:rFonts w:asciiTheme="minorBidi" w:hAnsiTheme="minorBidi" w:hint="cs"/>
          <w:sz w:val="24"/>
          <w:szCs w:val="24"/>
          <w:rtl/>
          <w:lang w:bidi="ar-IQ"/>
        </w:rPr>
        <w:t>ا.</w:t>
      </w:r>
      <w:r w:rsidR="00F81F1E" w:rsidRPr="00E53AC4">
        <w:rPr>
          <w:rFonts w:asciiTheme="minorBidi" w:hAnsiTheme="minorBidi" w:hint="cs"/>
          <w:b/>
          <w:bCs/>
          <w:sz w:val="24"/>
          <w:szCs w:val="24"/>
          <w:rtl/>
          <w:lang w:bidi="ar-IQ"/>
        </w:rPr>
        <w:t xml:space="preserve">د. </w:t>
      </w:r>
      <w:r>
        <w:rPr>
          <w:rFonts w:asciiTheme="minorBidi" w:hAnsiTheme="minorBidi" w:hint="cs"/>
          <w:b/>
          <w:bCs/>
          <w:sz w:val="24"/>
          <w:szCs w:val="24"/>
          <w:rtl/>
          <w:lang w:bidi="ar-IQ"/>
        </w:rPr>
        <w:t>حازم كاظم الخفاجي</w:t>
      </w:r>
      <w:r w:rsidR="00F81F1E" w:rsidRPr="00E53AC4">
        <w:rPr>
          <w:rFonts w:asciiTheme="minorBidi" w:hAnsiTheme="minorBidi" w:hint="cs"/>
          <w:b/>
          <w:bCs/>
          <w:sz w:val="24"/>
          <w:szCs w:val="24"/>
          <w:rtl/>
          <w:lang w:bidi="ar-IQ"/>
        </w:rPr>
        <w:t xml:space="preserve"> .........رئيس الفرع و مسؤول المقرر</w:t>
      </w:r>
    </w:p>
    <w:p w:rsidR="00F81F1E" w:rsidRPr="007A3E1C" w:rsidRDefault="00F81F1E"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sidRPr="007A3E1C">
        <w:rPr>
          <w:rFonts w:asciiTheme="minorBidi" w:hAnsiTheme="minorBidi" w:hint="cs"/>
          <w:b/>
          <w:bCs/>
          <w:sz w:val="24"/>
          <w:szCs w:val="24"/>
          <w:rtl/>
          <w:lang w:bidi="ar-IQ"/>
        </w:rPr>
        <w:t>ا.د.علاء هادي العصامي</w:t>
      </w:r>
    </w:p>
    <w:p w:rsidR="00F81F1E" w:rsidRPr="007A3E1C" w:rsidRDefault="00F81F1E"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sidRPr="007A3E1C">
        <w:rPr>
          <w:rFonts w:asciiTheme="minorBidi" w:hAnsiTheme="minorBidi" w:hint="cs"/>
          <w:b/>
          <w:bCs/>
          <w:sz w:val="24"/>
          <w:szCs w:val="24"/>
          <w:rtl/>
          <w:lang w:bidi="ar-IQ"/>
        </w:rPr>
        <w:t>ا.د.مازن زامل الشباني</w:t>
      </w:r>
    </w:p>
    <w:p w:rsidR="00F81F1E" w:rsidRPr="007A3E1C" w:rsidRDefault="00017D16"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Pr>
          <w:rFonts w:asciiTheme="minorBidi" w:hAnsiTheme="minorBidi" w:hint="cs"/>
          <w:b/>
          <w:bCs/>
          <w:sz w:val="24"/>
          <w:szCs w:val="24"/>
          <w:rtl/>
          <w:lang w:bidi="ar-IQ"/>
        </w:rPr>
        <w:t>ا.د. راضي فرهود شلاش</w:t>
      </w:r>
    </w:p>
    <w:p w:rsidR="00F81F1E" w:rsidRPr="007A3E1C" w:rsidRDefault="00017D16"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Pr>
          <w:rFonts w:asciiTheme="minorBidi" w:hAnsiTheme="minorBidi" w:hint="cs"/>
          <w:b/>
          <w:bCs/>
          <w:sz w:val="24"/>
          <w:szCs w:val="24"/>
          <w:rtl/>
          <w:lang w:bidi="ar-IQ"/>
        </w:rPr>
        <w:t>ا</w:t>
      </w:r>
      <w:r w:rsidR="00F81F1E" w:rsidRPr="007A3E1C">
        <w:rPr>
          <w:rFonts w:asciiTheme="minorBidi" w:hAnsiTheme="minorBidi" w:hint="cs"/>
          <w:b/>
          <w:bCs/>
          <w:sz w:val="24"/>
          <w:szCs w:val="24"/>
          <w:rtl/>
          <w:lang w:bidi="ar-IQ"/>
        </w:rPr>
        <w:t>.د. علي طالب الدامرجي</w:t>
      </w:r>
    </w:p>
    <w:p w:rsidR="00F81F1E" w:rsidRPr="007A3E1C" w:rsidRDefault="00F81F1E"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sidRPr="007A3E1C">
        <w:rPr>
          <w:rFonts w:asciiTheme="minorBidi" w:hAnsiTheme="minorBidi" w:hint="cs"/>
          <w:b/>
          <w:bCs/>
          <w:sz w:val="24"/>
          <w:szCs w:val="24"/>
          <w:rtl/>
          <w:lang w:bidi="ar-IQ"/>
        </w:rPr>
        <w:t xml:space="preserve">ا.م.د. ماجد عبد الامير اللبان </w:t>
      </w:r>
    </w:p>
    <w:p w:rsidR="00F81F1E" w:rsidRPr="007A3E1C" w:rsidRDefault="0013314F"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r w:rsidRPr="007A3E1C">
        <w:rPr>
          <w:rFonts w:asciiTheme="minorBidi" w:hAnsiTheme="minorBidi" w:hint="cs"/>
          <w:b/>
          <w:bCs/>
          <w:sz w:val="24"/>
          <w:szCs w:val="24"/>
          <w:rtl/>
          <w:lang w:bidi="ar-IQ"/>
        </w:rPr>
        <w:t>ا.م.د. اسامه العبيدي</w:t>
      </w:r>
    </w:p>
    <w:p w:rsidR="001D398D" w:rsidRDefault="001D398D"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proofErr w:type="spellStart"/>
      <w:r>
        <w:rPr>
          <w:rFonts w:asciiTheme="minorBidi" w:hAnsiTheme="minorBidi" w:hint="cs"/>
          <w:b/>
          <w:bCs/>
          <w:sz w:val="24"/>
          <w:szCs w:val="24"/>
          <w:rtl/>
          <w:lang w:bidi="ar-IQ"/>
        </w:rPr>
        <w:t>ا.</w:t>
      </w:r>
      <w:r w:rsidR="0013314F" w:rsidRPr="007A3E1C">
        <w:rPr>
          <w:rFonts w:asciiTheme="minorBidi" w:hAnsiTheme="minorBidi" w:hint="cs"/>
          <w:b/>
          <w:bCs/>
          <w:sz w:val="24"/>
          <w:szCs w:val="24"/>
          <w:rtl/>
          <w:lang w:bidi="ar-IQ"/>
        </w:rPr>
        <w:t>م.د</w:t>
      </w:r>
      <w:proofErr w:type="spellEnd"/>
      <w:r w:rsidR="0013314F" w:rsidRPr="007A3E1C">
        <w:rPr>
          <w:rFonts w:asciiTheme="minorBidi" w:hAnsiTheme="minorBidi" w:hint="cs"/>
          <w:b/>
          <w:bCs/>
          <w:sz w:val="24"/>
          <w:szCs w:val="24"/>
          <w:rtl/>
          <w:lang w:bidi="ar-IQ"/>
        </w:rPr>
        <w:t xml:space="preserve">. عقيل </w:t>
      </w:r>
      <w:proofErr w:type="spellStart"/>
      <w:r w:rsidR="0013314F" w:rsidRPr="007A3E1C">
        <w:rPr>
          <w:rFonts w:asciiTheme="minorBidi" w:hAnsiTheme="minorBidi" w:hint="cs"/>
          <w:b/>
          <w:bCs/>
          <w:sz w:val="24"/>
          <w:szCs w:val="24"/>
          <w:rtl/>
          <w:lang w:bidi="ar-IQ"/>
        </w:rPr>
        <w:t>الزاملي</w:t>
      </w:r>
      <w:proofErr w:type="spellEnd"/>
    </w:p>
    <w:p w:rsidR="00F75602" w:rsidRPr="00F75602" w:rsidRDefault="00F75602" w:rsidP="00F75602">
      <w:pPr>
        <w:pStyle w:val="ListParagraph"/>
        <w:numPr>
          <w:ilvl w:val="0"/>
          <w:numId w:val="1"/>
        </w:numPr>
        <w:shd w:val="clear" w:color="auto" w:fill="FFFFFF"/>
        <w:autoSpaceDE w:val="0"/>
        <w:autoSpaceDN w:val="0"/>
        <w:adjustRightInd w:val="0"/>
        <w:spacing w:before="240"/>
        <w:ind w:right="-426"/>
        <w:rPr>
          <w:rFonts w:asciiTheme="minorBidi" w:hAnsiTheme="minorBidi"/>
          <w:b/>
          <w:bCs/>
          <w:sz w:val="24"/>
          <w:szCs w:val="24"/>
          <w:lang w:bidi="ar-IQ"/>
        </w:rPr>
      </w:pPr>
      <w:proofErr w:type="spellStart"/>
      <w:r>
        <w:rPr>
          <w:rFonts w:asciiTheme="minorBidi" w:hAnsiTheme="minorBidi" w:hint="cs"/>
          <w:b/>
          <w:bCs/>
          <w:sz w:val="24"/>
          <w:szCs w:val="24"/>
          <w:rtl/>
          <w:lang w:bidi="ar-IQ"/>
        </w:rPr>
        <w:t>ا.م.د</w:t>
      </w:r>
      <w:proofErr w:type="spellEnd"/>
      <w:r>
        <w:rPr>
          <w:rFonts w:asciiTheme="minorBidi" w:hAnsiTheme="minorBidi" w:hint="cs"/>
          <w:b/>
          <w:bCs/>
          <w:sz w:val="24"/>
          <w:szCs w:val="24"/>
          <w:rtl/>
          <w:lang w:bidi="ar-IQ"/>
        </w:rPr>
        <w:t>. مظفر محمد مزعل</w:t>
      </w:r>
      <w:bookmarkStart w:id="0" w:name="_GoBack"/>
      <w:bookmarkEnd w:id="0"/>
    </w:p>
    <w:p w:rsidR="003459E1" w:rsidRPr="00E53AC4" w:rsidRDefault="003256BC" w:rsidP="00F75602">
      <w:pPr>
        <w:pStyle w:val="ListParagraph"/>
        <w:shd w:val="clear" w:color="auto" w:fill="FFFFFF"/>
        <w:autoSpaceDE w:val="0"/>
        <w:autoSpaceDN w:val="0"/>
        <w:adjustRightInd w:val="0"/>
        <w:spacing w:before="240"/>
        <w:ind w:left="360" w:right="-426"/>
        <w:rPr>
          <w:rFonts w:asciiTheme="minorBidi" w:hAnsiTheme="minorBidi"/>
          <w:b/>
          <w:bCs/>
          <w:sz w:val="24"/>
          <w:szCs w:val="24"/>
          <w:lang w:val="en-GB" w:bidi="ar-IQ"/>
        </w:rPr>
      </w:pPr>
      <w:r w:rsidRPr="007A3E1C">
        <w:rPr>
          <w:rFonts w:asciiTheme="minorBidi" w:hAnsiTheme="minorBidi" w:hint="cs"/>
          <w:b/>
          <w:bCs/>
          <w:sz w:val="24"/>
          <w:szCs w:val="24"/>
          <w:rtl/>
          <w:lang w:bidi="ar-IQ"/>
        </w:rPr>
        <w:lastRenderedPageBreak/>
        <w:t>..................................................................................</w:t>
      </w:r>
      <w:r w:rsidR="00E53AC4">
        <w:rPr>
          <w:rFonts w:asciiTheme="minorBidi" w:hAnsiTheme="minorBidi" w:hint="cs"/>
          <w:b/>
          <w:bCs/>
          <w:sz w:val="24"/>
          <w:szCs w:val="24"/>
          <w:rtl/>
          <w:lang w:bidi="ar-IQ"/>
        </w:rPr>
        <w:t>............................</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C1E00" w:rsidRPr="003C1E00" w:rsidTr="003F3E9A">
        <w:trPr>
          <w:trHeight w:val="624"/>
        </w:trPr>
        <w:tc>
          <w:tcPr>
            <w:tcW w:w="3780" w:type="dxa"/>
            <w:shd w:val="clear" w:color="auto" w:fill="auto"/>
          </w:tcPr>
          <w:p w:rsidR="003C1E00" w:rsidRPr="003C1E00" w:rsidRDefault="003C1E00" w:rsidP="006901C9">
            <w:pPr>
              <w:pStyle w:val="ListParagraph"/>
              <w:numPr>
                <w:ilvl w:val="0"/>
                <w:numId w:val="1"/>
              </w:numPr>
              <w:bidi w:val="0"/>
              <w:spacing w:before="240"/>
              <w:ind w:right="-426"/>
              <w:rPr>
                <w:rFonts w:asciiTheme="minorBidi" w:hAnsiTheme="minorBidi"/>
                <w:b/>
                <w:bCs/>
                <w:sz w:val="28"/>
                <w:szCs w:val="28"/>
                <w:lang w:bidi="ar-IQ"/>
              </w:rPr>
            </w:pPr>
            <w:r w:rsidRPr="003C1E00">
              <w:rPr>
                <w:rFonts w:asciiTheme="minorBidi" w:hAnsiTheme="minorBidi"/>
                <w:b/>
                <w:bCs/>
                <w:sz w:val="28"/>
                <w:szCs w:val="28"/>
                <w:rtl/>
                <w:lang w:bidi="ar-IQ"/>
              </w:rPr>
              <w:t>اسم / رمز المقرر</w:t>
            </w:r>
          </w:p>
        </w:tc>
        <w:tc>
          <w:tcPr>
            <w:tcW w:w="5940" w:type="dxa"/>
            <w:shd w:val="clear" w:color="auto" w:fill="auto"/>
          </w:tcPr>
          <w:p w:rsidR="003C1E00" w:rsidRPr="003C1E00" w:rsidRDefault="003C1E00" w:rsidP="006901C9">
            <w:pPr>
              <w:pStyle w:val="ListParagraph"/>
              <w:bidi w:val="0"/>
              <w:spacing w:before="240"/>
              <w:ind w:left="360" w:right="-426"/>
              <w:rPr>
                <w:rFonts w:asciiTheme="minorBidi" w:hAnsiTheme="minorBidi"/>
                <w:b/>
                <w:bCs/>
                <w:sz w:val="28"/>
                <w:szCs w:val="28"/>
                <w:lang w:bidi="ar-IQ"/>
              </w:rPr>
            </w:pPr>
            <w:r w:rsidRPr="003C1E00">
              <w:rPr>
                <w:rFonts w:asciiTheme="minorBidi" w:hAnsiTheme="minorBidi"/>
                <w:b/>
                <w:bCs/>
                <w:sz w:val="28"/>
                <w:szCs w:val="28"/>
                <w:lang w:bidi="ar-IQ"/>
              </w:rPr>
              <w:t>MED 607</w:t>
            </w:r>
          </w:p>
        </w:tc>
      </w:tr>
    </w:tbl>
    <w:p w:rsidR="00EB0D04" w:rsidRPr="00EC7822" w:rsidRDefault="00EB0D04" w:rsidP="006901C9">
      <w:pPr>
        <w:shd w:val="clear" w:color="auto" w:fill="FFFFFF"/>
        <w:autoSpaceDE w:val="0"/>
        <w:autoSpaceDN w:val="0"/>
        <w:bidi w:val="0"/>
        <w:adjustRightInd w:val="0"/>
        <w:spacing w:before="240" w:after="200" w:line="276" w:lineRule="auto"/>
        <w:ind w:right="-426"/>
        <w:rPr>
          <w:rFonts w:asciiTheme="minorBidi" w:hAnsiTheme="minorBidi" w:cstheme="minorBidi"/>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0D04" w:rsidRPr="00EC7822" w:rsidTr="00CD5F26">
        <w:trPr>
          <w:trHeight w:val="265"/>
        </w:trPr>
        <w:tc>
          <w:tcPr>
            <w:tcW w:w="9720" w:type="dxa"/>
            <w:shd w:val="clear" w:color="auto" w:fill="auto"/>
          </w:tcPr>
          <w:p w:rsidR="003C1E00" w:rsidRPr="003C1E00" w:rsidRDefault="003C1E00" w:rsidP="006901C9">
            <w:pPr>
              <w:bidi w:val="0"/>
              <w:spacing w:line="0" w:lineRule="atLeast"/>
              <w:ind w:left="360"/>
              <w:rPr>
                <w:rFonts w:ascii="Arial" w:eastAsia="Arial" w:hAnsi="Arial" w:cs="Arial"/>
                <w:sz w:val="32"/>
              </w:rPr>
            </w:pPr>
            <w:r w:rsidRPr="003C1E00">
              <w:rPr>
                <w:rFonts w:ascii="Arial" w:eastAsia="Arial" w:hAnsi="Arial" w:cs="Arial"/>
                <w:sz w:val="32"/>
              </w:rPr>
              <w:t>Aim of the Course</w:t>
            </w:r>
          </w:p>
          <w:p w:rsidR="003C1E00" w:rsidRPr="003C1E00" w:rsidRDefault="003C1E00" w:rsidP="006901C9">
            <w:pPr>
              <w:bidi w:val="0"/>
              <w:spacing w:line="202" w:lineRule="exact"/>
              <w:rPr>
                <w:rFonts w:cs="Arial"/>
              </w:rPr>
            </w:pPr>
          </w:p>
          <w:p w:rsidR="003C1E00" w:rsidRPr="003C1E00" w:rsidRDefault="003C1E00" w:rsidP="006901C9">
            <w:pPr>
              <w:bidi w:val="0"/>
              <w:spacing w:line="0" w:lineRule="atLeast"/>
              <w:ind w:left="180"/>
              <w:rPr>
                <w:rFonts w:cs="Arial"/>
                <w:sz w:val="24"/>
              </w:rPr>
            </w:pPr>
            <w:r w:rsidRPr="003C1E00">
              <w:rPr>
                <w:rFonts w:cs="Arial"/>
                <w:sz w:val="24"/>
              </w:rPr>
              <w:t>By the end of the internal medicine course;</w:t>
            </w:r>
          </w:p>
          <w:p w:rsidR="003C1E00" w:rsidRPr="003C1E00" w:rsidRDefault="003C1E00" w:rsidP="006901C9">
            <w:pPr>
              <w:bidi w:val="0"/>
              <w:spacing w:line="114" w:lineRule="exact"/>
              <w:rPr>
                <w:rFonts w:cs="Arial"/>
              </w:rPr>
            </w:pPr>
          </w:p>
          <w:p w:rsidR="003C1E00" w:rsidRPr="003C1E00" w:rsidRDefault="003C1E00" w:rsidP="006901C9">
            <w:pPr>
              <w:numPr>
                <w:ilvl w:val="0"/>
                <w:numId w:val="9"/>
              </w:numPr>
              <w:tabs>
                <w:tab w:val="left" w:pos="720"/>
              </w:tabs>
              <w:bidi w:val="0"/>
              <w:spacing w:line="239" w:lineRule="auto"/>
              <w:ind w:left="720" w:right="20"/>
              <w:rPr>
                <w:rFonts w:cs="Arial"/>
                <w:sz w:val="24"/>
              </w:rPr>
            </w:pPr>
            <w:r w:rsidRPr="003C1E00">
              <w:rPr>
                <w:rFonts w:cs="Arial"/>
                <w:sz w:val="24"/>
              </w:rPr>
              <w:t xml:space="preserve">To support acquisition of knowledge and understanding of health and its promotion, and of disease, its prevention and management, in the context of the whole individual and his or her place in the family and in </w:t>
            </w:r>
            <w:proofErr w:type="gramStart"/>
            <w:r w:rsidRPr="003C1E00">
              <w:rPr>
                <w:rFonts w:cs="Arial"/>
                <w:sz w:val="24"/>
              </w:rPr>
              <w:t>society .</w:t>
            </w:r>
            <w:proofErr w:type="gramEnd"/>
          </w:p>
          <w:p w:rsidR="003C1E00" w:rsidRPr="003C1E00" w:rsidRDefault="003C1E00" w:rsidP="006901C9">
            <w:pPr>
              <w:bidi w:val="0"/>
              <w:spacing w:line="95" w:lineRule="exact"/>
              <w:rPr>
                <w:rFonts w:cs="Arial"/>
                <w:sz w:val="24"/>
              </w:rPr>
            </w:pPr>
          </w:p>
          <w:p w:rsidR="003C1E00" w:rsidRPr="003C1E00" w:rsidRDefault="003C1E00" w:rsidP="006901C9">
            <w:pPr>
              <w:numPr>
                <w:ilvl w:val="0"/>
                <w:numId w:val="9"/>
              </w:numPr>
              <w:tabs>
                <w:tab w:val="left" w:pos="720"/>
              </w:tabs>
              <w:bidi w:val="0"/>
              <w:spacing w:line="241" w:lineRule="auto"/>
              <w:ind w:left="720"/>
              <w:rPr>
                <w:rFonts w:cs="Arial"/>
                <w:sz w:val="24"/>
              </w:rPr>
            </w:pPr>
            <w:r w:rsidRPr="003C1E00">
              <w:rPr>
                <w:rFonts w:cs="Arial"/>
                <w:sz w:val="24"/>
              </w:rPr>
              <w:t>To enable the student to acquire and become proficient in basic clinical skills such as obtaining a patient’s history, undertaking a comprehensive physical and mental state examination, interpreting the findings and constructing diagnostic and treatment plans. The student should be competent in the performance of a limited number of basic technical procedures and become proficient in listening and responding to patients concerns.</w:t>
            </w:r>
          </w:p>
          <w:p w:rsidR="003C1E00" w:rsidRPr="003C1E00" w:rsidRDefault="003C1E00" w:rsidP="006901C9">
            <w:pPr>
              <w:bidi w:val="0"/>
              <w:spacing w:line="94" w:lineRule="exact"/>
              <w:rPr>
                <w:rFonts w:cs="Arial"/>
                <w:sz w:val="24"/>
              </w:rPr>
            </w:pPr>
          </w:p>
          <w:p w:rsidR="003C1E00" w:rsidRDefault="003C1E00" w:rsidP="006901C9">
            <w:pPr>
              <w:numPr>
                <w:ilvl w:val="0"/>
                <w:numId w:val="9"/>
              </w:numPr>
              <w:tabs>
                <w:tab w:val="left" w:pos="720"/>
              </w:tabs>
              <w:bidi w:val="0"/>
              <w:spacing w:line="0" w:lineRule="atLeast"/>
              <w:ind w:left="720" w:right="20"/>
              <w:rPr>
                <w:rFonts w:ascii="Arial" w:eastAsia="Arial" w:hAnsi="Arial" w:cs="Arial"/>
                <w:sz w:val="18"/>
              </w:rPr>
            </w:pPr>
            <w:r w:rsidRPr="003C1E00">
              <w:rPr>
                <w:rFonts w:cs="Arial"/>
                <w:sz w:val="24"/>
              </w:rPr>
              <w:t xml:space="preserve">To enable the students to acquire and demonstrate attitudes necessary for the achievement of high standards of medical practice, both in relation to the provision of care of individuals and populations and to his or her personal development including </w:t>
            </w:r>
            <w:r w:rsidRPr="003C1E00">
              <w:rPr>
                <w:rFonts w:ascii="Arial" w:eastAsia="Arial" w:hAnsi="Arial" w:cs="Arial"/>
                <w:sz w:val="18"/>
              </w:rPr>
              <w:t>a</w:t>
            </w:r>
            <w:r w:rsidRPr="003C1E00">
              <w:rPr>
                <w:rFonts w:cs="Arial"/>
                <w:sz w:val="24"/>
              </w:rPr>
              <w:t xml:space="preserve"> lifelong commitment to continuing medical education.</w:t>
            </w:r>
          </w:p>
          <w:p w:rsidR="003C1E00" w:rsidRDefault="003C1E00" w:rsidP="006901C9">
            <w:pPr>
              <w:pStyle w:val="ListParagraph"/>
              <w:bidi w:val="0"/>
              <w:rPr>
                <w:rFonts w:ascii="Arial" w:eastAsia="Arial" w:hAnsi="Arial" w:cs="Arial"/>
                <w:sz w:val="18"/>
                <w:rtl/>
                <w:lang w:bidi="ar-IQ"/>
              </w:rPr>
            </w:pPr>
          </w:p>
          <w:p w:rsidR="003C1E00" w:rsidRPr="003C1E00" w:rsidRDefault="003C1E00" w:rsidP="006901C9">
            <w:pPr>
              <w:bidi w:val="0"/>
              <w:spacing w:line="0" w:lineRule="atLeast"/>
              <w:ind w:left="360"/>
              <w:rPr>
                <w:rFonts w:ascii="Arial" w:eastAsia="Arial" w:hAnsi="Arial" w:cs="Arial"/>
                <w:sz w:val="32"/>
              </w:rPr>
            </w:pPr>
            <w:r w:rsidRPr="003C1E00">
              <w:rPr>
                <w:rFonts w:ascii="Arial" w:eastAsia="Arial" w:hAnsi="Arial" w:cs="Arial"/>
                <w:sz w:val="32"/>
              </w:rPr>
              <w:t>I. Intended Learning Outcomes:</w:t>
            </w:r>
          </w:p>
          <w:p w:rsidR="003C1E00" w:rsidRPr="003C1E00" w:rsidRDefault="003C1E00" w:rsidP="006901C9">
            <w:pPr>
              <w:bidi w:val="0"/>
              <w:spacing w:line="2" w:lineRule="exact"/>
              <w:rPr>
                <w:rFonts w:cs="Arial"/>
              </w:rPr>
            </w:pPr>
          </w:p>
          <w:p w:rsidR="003C1E00" w:rsidRPr="003C1E00" w:rsidRDefault="003C1E00" w:rsidP="006901C9">
            <w:pPr>
              <w:bidi w:val="0"/>
              <w:spacing w:line="0" w:lineRule="atLeast"/>
              <w:ind w:left="360"/>
              <w:rPr>
                <w:rFonts w:cs="Arial"/>
                <w:sz w:val="24"/>
              </w:rPr>
            </w:pPr>
            <w:r w:rsidRPr="003C1E00">
              <w:rPr>
                <w:rFonts w:cs="Arial"/>
                <w:sz w:val="24"/>
              </w:rPr>
              <w:t>By the end of the internal medicine course, the student will be able to:</w:t>
            </w:r>
          </w:p>
          <w:p w:rsidR="003C1E00" w:rsidRPr="003C1E00" w:rsidRDefault="003C1E00" w:rsidP="006901C9">
            <w:pPr>
              <w:bidi w:val="0"/>
              <w:spacing w:line="284" w:lineRule="exact"/>
              <w:rPr>
                <w:rFonts w:cs="Arial"/>
              </w:rPr>
            </w:pPr>
          </w:p>
          <w:p w:rsidR="003C1E00" w:rsidRPr="003C1E00" w:rsidRDefault="003C1E00" w:rsidP="006901C9">
            <w:pPr>
              <w:numPr>
                <w:ilvl w:val="0"/>
                <w:numId w:val="9"/>
              </w:numPr>
              <w:tabs>
                <w:tab w:val="left" w:pos="660"/>
              </w:tabs>
              <w:bidi w:val="0"/>
              <w:spacing w:line="0" w:lineRule="atLeast"/>
              <w:ind w:left="660" w:hanging="300"/>
              <w:rPr>
                <w:rFonts w:cs="Arial"/>
                <w:b/>
                <w:sz w:val="24"/>
                <w:u w:val="single"/>
              </w:rPr>
            </w:pPr>
            <w:r w:rsidRPr="003C1E00">
              <w:rPr>
                <w:rFonts w:cs="Arial"/>
                <w:b/>
                <w:sz w:val="24"/>
                <w:u w:val="single"/>
              </w:rPr>
              <w:t xml:space="preserve">Knowledge and </w:t>
            </w:r>
            <w:proofErr w:type="gramStart"/>
            <w:r w:rsidRPr="003C1E00">
              <w:rPr>
                <w:rFonts w:cs="Arial"/>
                <w:b/>
                <w:sz w:val="24"/>
                <w:u w:val="single"/>
              </w:rPr>
              <w:t xml:space="preserve">Understanding </w:t>
            </w:r>
            <w:r w:rsidRPr="003C1E00">
              <w:rPr>
                <w:rFonts w:cs="Arial"/>
                <w:sz w:val="24"/>
                <w:u w:val="single"/>
              </w:rPr>
              <w:t>:</w:t>
            </w:r>
            <w:proofErr w:type="gramEnd"/>
          </w:p>
          <w:p w:rsidR="003C1E00" w:rsidRPr="003C1E00" w:rsidRDefault="003C1E00" w:rsidP="006901C9">
            <w:pPr>
              <w:bidi w:val="0"/>
              <w:spacing w:line="294" w:lineRule="exact"/>
              <w:rPr>
                <w:rFonts w:cs="Arial"/>
                <w:b/>
                <w:sz w:val="24"/>
                <w:u w:val="single"/>
              </w:rPr>
            </w:pPr>
          </w:p>
          <w:p w:rsidR="003C1E00" w:rsidRPr="003C1E00" w:rsidRDefault="003C1E00" w:rsidP="006901C9">
            <w:pPr>
              <w:numPr>
                <w:ilvl w:val="1"/>
                <w:numId w:val="9"/>
              </w:numPr>
              <w:tabs>
                <w:tab w:val="left" w:pos="1080"/>
              </w:tabs>
              <w:bidi w:val="0"/>
              <w:spacing w:line="228" w:lineRule="auto"/>
              <w:ind w:left="1080" w:right="20"/>
              <w:rPr>
                <w:rFonts w:cs="Arial"/>
                <w:sz w:val="24"/>
              </w:rPr>
            </w:pPr>
            <w:r w:rsidRPr="003C1E00">
              <w:rPr>
                <w:rFonts w:cs="Arial"/>
                <w:sz w:val="24"/>
              </w:rPr>
              <w:t>Discuss the common medical problems presenting to doctors - in primary health care setting, hospital and community - their diagnosis, prevention and treatment.</w:t>
            </w:r>
          </w:p>
          <w:p w:rsidR="003C1E00" w:rsidRPr="003C1E00" w:rsidRDefault="003C1E00" w:rsidP="006901C9">
            <w:pPr>
              <w:bidi w:val="0"/>
              <w:spacing w:line="5" w:lineRule="exact"/>
              <w:rPr>
                <w:rFonts w:cs="Arial"/>
                <w:sz w:val="24"/>
              </w:rPr>
            </w:pPr>
          </w:p>
          <w:p w:rsidR="003C1E00" w:rsidRPr="003C1E00" w:rsidRDefault="003C1E00" w:rsidP="006901C9">
            <w:pPr>
              <w:numPr>
                <w:ilvl w:val="1"/>
                <w:numId w:val="9"/>
              </w:numPr>
              <w:tabs>
                <w:tab w:val="left" w:pos="1140"/>
              </w:tabs>
              <w:bidi w:val="0"/>
              <w:spacing w:line="0" w:lineRule="atLeast"/>
              <w:ind w:left="1140" w:hanging="420"/>
              <w:rPr>
                <w:rFonts w:cs="Arial"/>
                <w:sz w:val="24"/>
              </w:rPr>
            </w:pPr>
            <w:r w:rsidRPr="003C1E00">
              <w:rPr>
                <w:rFonts w:cs="Arial"/>
                <w:sz w:val="24"/>
              </w:rPr>
              <w:t>Identify disease in terms of mental, functional and physical processes</w:t>
            </w:r>
          </w:p>
          <w:p w:rsidR="003C1E00" w:rsidRPr="003C1E00" w:rsidRDefault="003C1E00" w:rsidP="006901C9">
            <w:pPr>
              <w:bidi w:val="0"/>
              <w:spacing w:line="14" w:lineRule="exact"/>
              <w:rPr>
                <w:rFonts w:cs="Arial"/>
                <w:sz w:val="24"/>
              </w:rPr>
            </w:pPr>
          </w:p>
          <w:p w:rsidR="003C1E00" w:rsidRPr="003C1E00" w:rsidRDefault="003C1E00" w:rsidP="006901C9">
            <w:pPr>
              <w:numPr>
                <w:ilvl w:val="1"/>
                <w:numId w:val="9"/>
              </w:numPr>
              <w:tabs>
                <w:tab w:val="left" w:pos="1080"/>
              </w:tabs>
              <w:bidi w:val="0"/>
              <w:spacing w:line="236" w:lineRule="auto"/>
              <w:ind w:left="1080" w:right="20"/>
              <w:rPr>
                <w:rFonts w:cs="Arial"/>
                <w:sz w:val="24"/>
              </w:rPr>
            </w:pPr>
            <w:r w:rsidRPr="003C1E00">
              <w:rPr>
                <w:rFonts w:cs="Arial"/>
                <w:sz w:val="24"/>
              </w:rPr>
              <w:t>State the clinical manifestations and differential diagnosis of common medical disorders with an emphasis on the incidence of the different manifestations and their relative importance in establishing diagnosis, and the early manifestations of serious diseases (e.g. malignancy, emergencies …</w:t>
            </w:r>
            <w:proofErr w:type="spellStart"/>
            <w:r w:rsidRPr="003C1E00">
              <w:rPr>
                <w:rFonts w:cs="Arial"/>
                <w:sz w:val="24"/>
              </w:rPr>
              <w:t>etc</w:t>
            </w:r>
            <w:proofErr w:type="spellEnd"/>
            <w:r w:rsidRPr="003C1E00">
              <w:rPr>
                <w:rFonts w:cs="Arial"/>
                <w:sz w:val="24"/>
              </w:rPr>
              <w:t>)</w:t>
            </w:r>
          </w:p>
          <w:p w:rsidR="003C1E00" w:rsidRPr="003C1E00" w:rsidRDefault="003C1E00" w:rsidP="006901C9">
            <w:pPr>
              <w:bidi w:val="0"/>
              <w:spacing w:line="14" w:lineRule="exact"/>
              <w:rPr>
                <w:rFonts w:cs="Arial"/>
                <w:sz w:val="24"/>
              </w:rPr>
            </w:pPr>
          </w:p>
          <w:p w:rsidR="003C1E00" w:rsidRPr="003C1E00" w:rsidRDefault="003C1E00" w:rsidP="006901C9">
            <w:pPr>
              <w:numPr>
                <w:ilvl w:val="1"/>
                <w:numId w:val="9"/>
              </w:numPr>
              <w:tabs>
                <w:tab w:val="left" w:pos="1080"/>
              </w:tabs>
              <w:bidi w:val="0"/>
              <w:spacing w:line="237" w:lineRule="auto"/>
              <w:ind w:left="1080" w:right="20"/>
              <w:rPr>
                <w:rFonts w:cs="Arial"/>
                <w:sz w:val="24"/>
              </w:rPr>
            </w:pPr>
            <w:r w:rsidRPr="003C1E00">
              <w:rPr>
                <w:rFonts w:cs="Arial"/>
                <w:sz w:val="24"/>
              </w:rPr>
              <w:t>Recognize the normal aging process in terms of physiologic and clinical manifestations and identify age related diseases and variable causes of disability in old age.</w:t>
            </w:r>
          </w:p>
          <w:p w:rsidR="003C1E00" w:rsidRPr="003C1E00" w:rsidRDefault="003C1E00" w:rsidP="006901C9">
            <w:pPr>
              <w:bidi w:val="0"/>
              <w:spacing w:line="4" w:lineRule="exact"/>
              <w:rPr>
                <w:rFonts w:cs="Arial"/>
                <w:sz w:val="24"/>
              </w:rPr>
            </w:pPr>
          </w:p>
          <w:p w:rsidR="003C1E00" w:rsidRPr="003C1E00" w:rsidRDefault="003C1E00" w:rsidP="006901C9">
            <w:pPr>
              <w:numPr>
                <w:ilvl w:val="1"/>
                <w:numId w:val="9"/>
              </w:numPr>
              <w:tabs>
                <w:tab w:val="left" w:pos="1080"/>
              </w:tabs>
              <w:bidi w:val="0"/>
              <w:spacing w:line="0" w:lineRule="atLeast"/>
              <w:ind w:left="1080"/>
              <w:rPr>
                <w:rFonts w:cs="Arial"/>
                <w:sz w:val="24"/>
              </w:rPr>
            </w:pPr>
            <w:r w:rsidRPr="003C1E00">
              <w:rPr>
                <w:rFonts w:cs="Arial"/>
                <w:sz w:val="24"/>
              </w:rPr>
              <w:t>Name the role, prevalence and limitations of alternative and complementary medicine.</w:t>
            </w: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lang w:val="en-GB" w:bidi="ar-IQ"/>
              </w:rPr>
            </w:pPr>
          </w:p>
          <w:p w:rsidR="00E53AC4" w:rsidRDefault="00E53AC4" w:rsidP="00E53AC4">
            <w:pPr>
              <w:pStyle w:val="ListParagraph"/>
              <w:bidi w:val="0"/>
              <w:rPr>
                <w:rFonts w:ascii="Arial" w:eastAsia="Arial" w:hAnsi="Arial" w:cs="Arial"/>
                <w:sz w:val="18"/>
                <w:lang w:val="en-GB" w:bidi="ar-IQ"/>
              </w:rPr>
            </w:pPr>
          </w:p>
          <w:p w:rsidR="00E53AC4" w:rsidRDefault="00E53AC4" w:rsidP="00E53AC4">
            <w:pPr>
              <w:pStyle w:val="ListParagraph"/>
              <w:bidi w:val="0"/>
              <w:rPr>
                <w:rFonts w:ascii="Arial" w:eastAsia="Arial" w:hAnsi="Arial" w:cs="Arial"/>
                <w:sz w:val="18"/>
                <w:lang w:val="en-GB" w:bidi="ar-IQ"/>
              </w:rPr>
            </w:pPr>
          </w:p>
          <w:p w:rsidR="00E53AC4" w:rsidRDefault="00E53AC4" w:rsidP="00E53AC4">
            <w:pPr>
              <w:pStyle w:val="ListParagraph"/>
              <w:bidi w:val="0"/>
              <w:rPr>
                <w:rFonts w:ascii="Arial" w:eastAsia="Arial" w:hAnsi="Arial" w:cs="Arial"/>
                <w:sz w:val="18"/>
                <w:lang w:val="en-GB" w:bidi="ar-IQ"/>
              </w:rPr>
            </w:pPr>
          </w:p>
          <w:p w:rsidR="00E53AC4" w:rsidRDefault="00E53AC4" w:rsidP="00E53AC4">
            <w:pPr>
              <w:pStyle w:val="ListParagraph"/>
              <w:bidi w:val="0"/>
              <w:rPr>
                <w:rFonts w:ascii="Arial" w:eastAsia="Arial" w:hAnsi="Arial" w:cs="Arial"/>
                <w:sz w:val="18"/>
                <w:lang w:val="en-GB" w:bidi="ar-IQ"/>
              </w:rPr>
            </w:pPr>
          </w:p>
          <w:p w:rsidR="00E53AC4" w:rsidRDefault="00E53AC4" w:rsidP="00E53AC4">
            <w:pPr>
              <w:pStyle w:val="ListParagraph"/>
              <w:bidi w:val="0"/>
              <w:rPr>
                <w:rFonts w:ascii="Arial" w:eastAsia="Arial" w:hAnsi="Arial" w:cs="Arial"/>
                <w:sz w:val="18"/>
                <w:lang w:val="en-GB" w:bidi="ar-IQ"/>
              </w:rPr>
            </w:pPr>
          </w:p>
          <w:p w:rsidR="00E53AC4" w:rsidRPr="00E53AC4" w:rsidRDefault="00E53AC4" w:rsidP="00E53AC4">
            <w:pPr>
              <w:pStyle w:val="ListParagraph"/>
              <w:bidi w:val="0"/>
              <w:rPr>
                <w:rFonts w:ascii="Arial" w:eastAsia="Arial" w:hAnsi="Arial" w:cs="Arial"/>
                <w:sz w:val="18"/>
                <w:rtl/>
                <w:lang w:val="en-GB" w:bidi="ar-IQ"/>
              </w:rPr>
            </w:pPr>
          </w:p>
          <w:p w:rsidR="003C1E00" w:rsidRPr="003C1E00" w:rsidRDefault="003C1E00" w:rsidP="006901C9">
            <w:pPr>
              <w:tabs>
                <w:tab w:val="left" w:pos="9160"/>
              </w:tabs>
              <w:bidi w:val="0"/>
              <w:spacing w:line="0" w:lineRule="atLeast"/>
              <w:ind w:left="360"/>
              <w:rPr>
                <w:rFonts w:cs="Arial"/>
                <w:sz w:val="24"/>
              </w:rPr>
            </w:pPr>
            <w:r>
              <w:rPr>
                <w:rFonts w:cs="Arial"/>
                <w:b/>
                <w:sz w:val="24"/>
              </w:rPr>
              <w:t>(iii S</w:t>
            </w:r>
            <w:r w:rsidRPr="003C1E00">
              <w:rPr>
                <w:rFonts w:cs="Arial"/>
                <w:b/>
                <w:sz w:val="24"/>
              </w:rPr>
              <w:t>kills</w:t>
            </w:r>
            <w:r w:rsidRPr="003C1E00">
              <w:rPr>
                <w:rFonts w:cs="Arial"/>
                <w:sz w:val="24"/>
              </w:rPr>
              <w:t>:</w:t>
            </w:r>
          </w:p>
          <w:p w:rsidR="003C1E00" w:rsidRPr="003C1E00" w:rsidRDefault="003C1E00" w:rsidP="006901C9">
            <w:pPr>
              <w:bidi w:val="0"/>
              <w:spacing w:line="20" w:lineRule="exact"/>
              <w:rPr>
                <w:rFonts w:cs="Arial"/>
              </w:rPr>
            </w:pPr>
            <w:r w:rsidRPr="003C1E00">
              <w:rPr>
                <w:rFonts w:cs="Arial"/>
                <w:noProof/>
                <w:sz w:val="24"/>
              </w:rPr>
              <mc:AlternateContent>
                <mc:Choice Requires="wps">
                  <w:drawing>
                    <wp:anchor distT="0" distB="0" distL="114300" distR="114300" simplePos="0" relativeHeight="251652096" behindDoc="1" locked="0" layoutInCell="1" allowOverlap="1">
                      <wp:simplePos x="0" y="0"/>
                      <wp:positionH relativeFrom="column">
                        <wp:posOffset>227965</wp:posOffset>
                      </wp:positionH>
                      <wp:positionV relativeFrom="paragraph">
                        <wp:posOffset>-13335</wp:posOffset>
                      </wp:positionV>
                      <wp:extent cx="6045200" cy="0"/>
                      <wp:effectExtent l="8890"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126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1418" id="Straight Connector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5pt" to="49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ca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" strokeweight=".35219mm"/>
                  </w:pict>
                </mc:Fallback>
              </mc:AlternateContent>
            </w:r>
          </w:p>
          <w:p w:rsidR="003C1E00" w:rsidRPr="003C1E00" w:rsidRDefault="003C1E00" w:rsidP="006901C9">
            <w:pPr>
              <w:bidi w:val="0"/>
              <w:spacing w:line="264" w:lineRule="exact"/>
              <w:rPr>
                <w:rFonts w:cs="Arial"/>
              </w:rPr>
            </w:pPr>
          </w:p>
          <w:p w:rsidR="003C1E00" w:rsidRPr="003C1E00" w:rsidRDefault="003C1E00" w:rsidP="006901C9">
            <w:pPr>
              <w:bidi w:val="0"/>
              <w:spacing w:line="0" w:lineRule="atLeast"/>
              <w:ind w:left="480"/>
              <w:rPr>
                <w:rFonts w:cs="Arial"/>
                <w:b/>
                <w:i/>
                <w:sz w:val="24"/>
              </w:rPr>
            </w:pPr>
            <w:r w:rsidRPr="003C1E00">
              <w:rPr>
                <w:rFonts w:cs="Arial"/>
                <w:b/>
                <w:i/>
                <w:sz w:val="24"/>
              </w:rPr>
              <w:t>Professional Skills:</w:t>
            </w:r>
          </w:p>
          <w:p w:rsidR="003C1E00" w:rsidRPr="003C1E00" w:rsidRDefault="003C1E00" w:rsidP="006901C9">
            <w:pPr>
              <w:bidi w:val="0"/>
              <w:spacing w:line="375" w:lineRule="exact"/>
              <w:rPr>
                <w:rFonts w:cs="Arial"/>
              </w:rPr>
            </w:pPr>
          </w:p>
          <w:p w:rsidR="003C1E00" w:rsidRPr="003C1E00" w:rsidRDefault="003C1E00" w:rsidP="006901C9">
            <w:pPr>
              <w:numPr>
                <w:ilvl w:val="0"/>
                <w:numId w:val="9"/>
              </w:numPr>
              <w:tabs>
                <w:tab w:val="left" w:pos="1080"/>
              </w:tabs>
              <w:bidi w:val="0"/>
              <w:spacing w:line="0" w:lineRule="atLeast"/>
              <w:ind w:left="1080" w:right="20"/>
              <w:rPr>
                <w:rFonts w:cs="Arial"/>
                <w:sz w:val="24"/>
              </w:rPr>
            </w:pPr>
            <w:r w:rsidRPr="003C1E00">
              <w:rPr>
                <w:rFonts w:ascii="Arial" w:eastAsia="Arial" w:hAnsi="Arial" w:cs="Arial"/>
              </w:rPr>
              <w:t>Take a thorough history of appropriate depth and detail, relative to the clinical context.</w:t>
            </w:r>
          </w:p>
          <w:p w:rsidR="003C1E00" w:rsidRPr="003C1E00" w:rsidRDefault="003C1E00" w:rsidP="006901C9">
            <w:pPr>
              <w:bidi w:val="0"/>
              <w:spacing w:line="156" w:lineRule="exact"/>
              <w:rPr>
                <w:rFonts w:cs="Arial"/>
                <w:sz w:val="24"/>
              </w:rPr>
            </w:pPr>
          </w:p>
          <w:p w:rsidR="003C1E00" w:rsidRPr="003C1E00" w:rsidRDefault="003C1E00" w:rsidP="006901C9">
            <w:pPr>
              <w:numPr>
                <w:ilvl w:val="0"/>
                <w:numId w:val="9"/>
              </w:numPr>
              <w:tabs>
                <w:tab w:val="left" w:pos="1080"/>
              </w:tabs>
              <w:bidi w:val="0"/>
              <w:spacing w:line="226" w:lineRule="auto"/>
              <w:ind w:left="1080"/>
              <w:rPr>
                <w:rFonts w:cs="Arial"/>
                <w:sz w:val="24"/>
              </w:rPr>
            </w:pPr>
            <w:r w:rsidRPr="003C1E00">
              <w:rPr>
                <w:rFonts w:ascii="Arial" w:eastAsia="Arial" w:hAnsi="Arial" w:cs="Arial"/>
              </w:rPr>
              <w:t>Demonstrate a complete and/or problem-focused physical examination.</w:t>
            </w:r>
          </w:p>
          <w:p w:rsidR="003C1E00" w:rsidRPr="003C1E00" w:rsidRDefault="003C1E00" w:rsidP="006901C9">
            <w:pPr>
              <w:bidi w:val="0"/>
              <w:spacing w:line="67" w:lineRule="exact"/>
              <w:rPr>
                <w:rFonts w:cs="Arial"/>
                <w:sz w:val="24"/>
              </w:rPr>
            </w:pPr>
          </w:p>
          <w:p w:rsidR="003C1E00" w:rsidRPr="003C1E00" w:rsidRDefault="003C1E00" w:rsidP="006901C9">
            <w:pPr>
              <w:numPr>
                <w:ilvl w:val="0"/>
                <w:numId w:val="9"/>
              </w:numPr>
              <w:tabs>
                <w:tab w:val="left" w:pos="1080"/>
              </w:tabs>
              <w:bidi w:val="0"/>
              <w:spacing w:line="0" w:lineRule="atLeast"/>
              <w:ind w:left="1080" w:right="20"/>
              <w:rPr>
                <w:rFonts w:cs="Arial"/>
                <w:sz w:val="24"/>
              </w:rPr>
            </w:pPr>
            <w:r w:rsidRPr="003C1E00">
              <w:rPr>
                <w:rFonts w:ascii="Arial" w:eastAsia="Arial" w:hAnsi="Arial" w:cs="Arial"/>
              </w:rPr>
              <w:t>Recognize urgent life-threatening conditions, and institute appropriate initial management.</w:t>
            </w:r>
          </w:p>
          <w:p w:rsidR="003C1E00" w:rsidRPr="003C1E00" w:rsidRDefault="003C1E00" w:rsidP="006901C9">
            <w:pPr>
              <w:bidi w:val="0"/>
              <w:spacing w:line="186" w:lineRule="exact"/>
              <w:rPr>
                <w:rFonts w:cs="Arial"/>
                <w:sz w:val="24"/>
              </w:rPr>
            </w:pPr>
          </w:p>
          <w:p w:rsidR="003C1E00" w:rsidRPr="003C1E00" w:rsidRDefault="003C1E00" w:rsidP="006901C9">
            <w:pPr>
              <w:numPr>
                <w:ilvl w:val="0"/>
                <w:numId w:val="9"/>
              </w:numPr>
              <w:tabs>
                <w:tab w:val="left" w:pos="1080"/>
              </w:tabs>
              <w:bidi w:val="0"/>
              <w:spacing w:line="0" w:lineRule="atLeast"/>
              <w:ind w:left="1080"/>
              <w:rPr>
                <w:rFonts w:ascii="Arial" w:eastAsia="Arial" w:hAnsi="Arial" w:cs="Arial"/>
              </w:rPr>
            </w:pPr>
            <w:r w:rsidRPr="003C1E00">
              <w:rPr>
                <w:rFonts w:ascii="Arial" w:eastAsia="Arial" w:hAnsi="Arial" w:cs="Arial"/>
              </w:rPr>
              <w:t>Safely perform routine diagnostic and therapeutic procedures, including life support.</w:t>
            </w:r>
          </w:p>
          <w:p w:rsidR="003C1E00" w:rsidRPr="003C1E00" w:rsidRDefault="003C1E00" w:rsidP="006901C9">
            <w:pPr>
              <w:bidi w:val="0"/>
              <w:spacing w:line="10" w:lineRule="exact"/>
              <w:rPr>
                <w:rFonts w:ascii="Arial" w:eastAsia="Arial" w:hAnsi="Arial" w:cs="Arial"/>
              </w:rPr>
            </w:pPr>
          </w:p>
          <w:p w:rsidR="003C1E00" w:rsidRPr="003C1E00" w:rsidRDefault="003C1E00" w:rsidP="006901C9">
            <w:pPr>
              <w:numPr>
                <w:ilvl w:val="0"/>
                <w:numId w:val="9"/>
              </w:numPr>
              <w:tabs>
                <w:tab w:val="left" w:pos="1160"/>
              </w:tabs>
              <w:bidi w:val="0"/>
              <w:spacing w:line="0" w:lineRule="atLeast"/>
              <w:ind w:left="1160" w:hanging="440"/>
              <w:rPr>
                <w:rFonts w:ascii="Arial" w:eastAsia="Arial" w:hAnsi="Arial" w:cs="Arial"/>
              </w:rPr>
            </w:pPr>
            <w:r w:rsidRPr="003C1E00">
              <w:rPr>
                <w:rFonts w:ascii="Arial" w:eastAsia="Arial" w:hAnsi="Arial" w:cs="Arial"/>
              </w:rPr>
              <w:t xml:space="preserve">Use appropriate sterile technique, </w:t>
            </w:r>
            <w:proofErr w:type="gramStart"/>
            <w:r w:rsidRPr="003C1E00">
              <w:rPr>
                <w:rFonts w:ascii="Arial" w:eastAsia="Arial" w:hAnsi="Arial" w:cs="Arial"/>
              </w:rPr>
              <w:t>Comply</w:t>
            </w:r>
            <w:proofErr w:type="gramEnd"/>
            <w:r w:rsidRPr="003C1E00">
              <w:rPr>
                <w:rFonts w:ascii="Arial" w:eastAsia="Arial" w:hAnsi="Arial" w:cs="Arial"/>
              </w:rPr>
              <w:t xml:space="preserve"> with and use universal precautions.</w:t>
            </w:r>
          </w:p>
          <w:p w:rsidR="003C1E00" w:rsidRPr="003C1E00" w:rsidRDefault="003C1E00" w:rsidP="006901C9">
            <w:pPr>
              <w:bidi w:val="0"/>
              <w:spacing w:line="200" w:lineRule="exact"/>
              <w:rPr>
                <w:rFonts w:cs="Arial"/>
              </w:rPr>
            </w:pPr>
          </w:p>
          <w:p w:rsidR="003C1E00" w:rsidRPr="003C1E00" w:rsidRDefault="003C1E00" w:rsidP="006901C9">
            <w:pPr>
              <w:bidi w:val="0"/>
              <w:spacing w:line="216" w:lineRule="exact"/>
              <w:rPr>
                <w:rFonts w:cs="Arial"/>
              </w:rPr>
            </w:pPr>
          </w:p>
          <w:p w:rsidR="003C1E00" w:rsidRPr="003C1E00" w:rsidRDefault="003C1E00" w:rsidP="006901C9">
            <w:pPr>
              <w:bidi w:val="0"/>
              <w:spacing w:line="0" w:lineRule="atLeast"/>
              <w:ind w:left="420"/>
              <w:rPr>
                <w:rFonts w:cs="Arial"/>
                <w:b/>
                <w:i/>
                <w:sz w:val="24"/>
              </w:rPr>
            </w:pPr>
            <w:r w:rsidRPr="003C1E00">
              <w:rPr>
                <w:rFonts w:cs="Arial"/>
                <w:b/>
                <w:i/>
                <w:sz w:val="24"/>
              </w:rPr>
              <w:t>Intellectual skills:</w:t>
            </w:r>
          </w:p>
          <w:p w:rsidR="003C1E00" w:rsidRPr="003C1E00" w:rsidRDefault="003C1E00" w:rsidP="006901C9">
            <w:pPr>
              <w:bidi w:val="0"/>
              <w:spacing w:line="355" w:lineRule="exact"/>
              <w:rPr>
                <w:rFonts w:cs="Arial"/>
              </w:rPr>
            </w:pPr>
          </w:p>
          <w:p w:rsidR="003C1E00" w:rsidRPr="003C1E00" w:rsidRDefault="003C1E00" w:rsidP="006901C9">
            <w:pPr>
              <w:numPr>
                <w:ilvl w:val="0"/>
                <w:numId w:val="9"/>
              </w:numPr>
              <w:tabs>
                <w:tab w:val="left" w:pos="1080"/>
              </w:tabs>
              <w:bidi w:val="0"/>
              <w:spacing w:line="225" w:lineRule="auto"/>
              <w:ind w:left="1080" w:right="40"/>
              <w:rPr>
                <w:rFonts w:ascii="Arial" w:eastAsia="Arial" w:hAnsi="Arial" w:cs="Arial"/>
              </w:rPr>
            </w:pPr>
            <w:r w:rsidRPr="003C1E00">
              <w:rPr>
                <w:rFonts w:ascii="Arial" w:eastAsia="Arial" w:hAnsi="Arial" w:cs="Arial"/>
              </w:rPr>
              <w:t>Analyze symptoms &amp; signs and construct a differential diagnosis for common presenting complaints.</w:t>
            </w:r>
          </w:p>
          <w:p w:rsidR="003C1E00" w:rsidRPr="003C1E00" w:rsidRDefault="003C1E00" w:rsidP="006901C9">
            <w:pPr>
              <w:bidi w:val="0"/>
              <w:spacing w:line="48" w:lineRule="exact"/>
              <w:rPr>
                <w:rFonts w:ascii="Arial" w:eastAsia="Arial" w:hAnsi="Arial" w:cs="Arial"/>
              </w:rPr>
            </w:pPr>
          </w:p>
          <w:p w:rsidR="003C1E00" w:rsidRPr="003C1E00" w:rsidRDefault="003C1E00" w:rsidP="006901C9">
            <w:pPr>
              <w:numPr>
                <w:ilvl w:val="0"/>
                <w:numId w:val="9"/>
              </w:numPr>
              <w:tabs>
                <w:tab w:val="left" w:pos="1160"/>
              </w:tabs>
              <w:bidi w:val="0"/>
              <w:spacing w:line="234" w:lineRule="auto"/>
              <w:ind w:left="1080"/>
              <w:rPr>
                <w:rFonts w:ascii="Arial" w:eastAsia="Arial" w:hAnsi="Arial" w:cs="Arial"/>
              </w:rPr>
            </w:pPr>
            <w:r w:rsidRPr="003C1E00">
              <w:rPr>
                <w:rFonts w:ascii="Arial" w:eastAsia="Arial" w:hAnsi="Arial" w:cs="Arial"/>
              </w:rPr>
              <w:t>Design an appropriate diagnostic plan for evaluation of common presenting complaints which is appropriate in terms of the differential diagnosis, the severity of the clinical situation and the risks, benefits and costs to the patient.</w:t>
            </w:r>
          </w:p>
          <w:p w:rsidR="003C1E00" w:rsidRPr="003C1E00" w:rsidRDefault="003C1E00" w:rsidP="006901C9">
            <w:pPr>
              <w:bidi w:val="0"/>
              <w:spacing w:line="30" w:lineRule="exact"/>
              <w:rPr>
                <w:rFonts w:ascii="Arial" w:eastAsia="Arial" w:hAnsi="Arial" w:cs="Arial"/>
              </w:rPr>
            </w:pPr>
          </w:p>
          <w:p w:rsidR="003C1E00" w:rsidRPr="003C1E00" w:rsidRDefault="003C1E00" w:rsidP="006901C9">
            <w:pPr>
              <w:numPr>
                <w:ilvl w:val="0"/>
                <w:numId w:val="9"/>
              </w:numPr>
              <w:tabs>
                <w:tab w:val="left" w:pos="1160"/>
              </w:tabs>
              <w:bidi w:val="0"/>
              <w:spacing w:line="0" w:lineRule="atLeast"/>
              <w:ind w:left="1160" w:hanging="440"/>
              <w:rPr>
                <w:rFonts w:ascii="Arial" w:eastAsia="Arial" w:hAnsi="Arial" w:cs="Arial"/>
              </w:rPr>
            </w:pPr>
            <w:r w:rsidRPr="003C1E00">
              <w:rPr>
                <w:rFonts w:ascii="Arial" w:eastAsia="Arial" w:hAnsi="Arial" w:cs="Arial"/>
              </w:rPr>
              <w:t>Accurately interpret the results of commonly used diagnostic procedures.</w:t>
            </w:r>
          </w:p>
          <w:p w:rsidR="003C1E00" w:rsidRPr="003C1E00" w:rsidRDefault="003C1E00" w:rsidP="006901C9">
            <w:pPr>
              <w:bidi w:val="0"/>
              <w:spacing w:line="47" w:lineRule="exact"/>
              <w:rPr>
                <w:rFonts w:ascii="Arial" w:eastAsia="Arial" w:hAnsi="Arial" w:cs="Arial"/>
              </w:rPr>
            </w:pPr>
          </w:p>
          <w:p w:rsidR="003C1E00" w:rsidRPr="003C1E00" w:rsidRDefault="003C1E00" w:rsidP="006901C9">
            <w:pPr>
              <w:numPr>
                <w:ilvl w:val="0"/>
                <w:numId w:val="9"/>
              </w:numPr>
              <w:tabs>
                <w:tab w:val="left" w:pos="1160"/>
              </w:tabs>
              <w:bidi w:val="0"/>
              <w:spacing w:line="225" w:lineRule="auto"/>
              <w:ind w:left="1080" w:right="20"/>
              <w:rPr>
                <w:rFonts w:ascii="Arial" w:eastAsia="Arial" w:hAnsi="Arial" w:cs="Arial"/>
              </w:rPr>
            </w:pPr>
            <w:r w:rsidRPr="003C1E00">
              <w:rPr>
                <w:rFonts w:ascii="Arial" w:eastAsia="Arial" w:hAnsi="Arial" w:cs="Arial"/>
              </w:rPr>
              <w:t>Identify risk factors for disease processes and injury, and institute the appropriate diagnostic, preventive, and therapeutic interventions.</w:t>
            </w:r>
          </w:p>
          <w:p w:rsidR="003C1E00" w:rsidRPr="003C1E00" w:rsidRDefault="003C1E00" w:rsidP="006901C9">
            <w:pPr>
              <w:bidi w:val="0"/>
              <w:spacing w:line="68" w:lineRule="exact"/>
              <w:rPr>
                <w:rFonts w:ascii="Arial" w:eastAsia="Arial" w:hAnsi="Arial" w:cs="Arial"/>
              </w:rPr>
            </w:pPr>
          </w:p>
          <w:p w:rsidR="003C1E00" w:rsidRPr="003C1E00" w:rsidRDefault="003C1E00" w:rsidP="006901C9">
            <w:pPr>
              <w:numPr>
                <w:ilvl w:val="0"/>
                <w:numId w:val="9"/>
              </w:numPr>
              <w:tabs>
                <w:tab w:val="left" w:pos="1080"/>
              </w:tabs>
              <w:bidi w:val="0"/>
              <w:spacing w:line="205" w:lineRule="auto"/>
              <w:ind w:left="1080" w:right="20"/>
              <w:rPr>
                <w:rFonts w:cs="Arial"/>
                <w:sz w:val="24"/>
              </w:rPr>
            </w:pPr>
            <w:r w:rsidRPr="003C1E00">
              <w:rPr>
                <w:rFonts w:ascii="Arial" w:eastAsia="Arial" w:hAnsi="Arial" w:cs="Arial"/>
              </w:rPr>
              <w:t>Identify the indications and logistics of referring patients to higher levels of experience or specialization as a principle for the family doctor (GP).</w:t>
            </w:r>
          </w:p>
          <w:p w:rsidR="003C1E00" w:rsidRPr="003C1E00" w:rsidRDefault="003C1E00" w:rsidP="006901C9">
            <w:pPr>
              <w:numPr>
                <w:ilvl w:val="0"/>
                <w:numId w:val="9"/>
              </w:numPr>
              <w:tabs>
                <w:tab w:val="left" w:pos="1160"/>
              </w:tabs>
              <w:bidi w:val="0"/>
              <w:spacing w:line="226" w:lineRule="auto"/>
              <w:ind w:left="1160" w:hanging="440"/>
              <w:rPr>
                <w:rFonts w:cs="Arial"/>
                <w:sz w:val="24"/>
              </w:rPr>
            </w:pPr>
            <w:r w:rsidRPr="003C1E00">
              <w:rPr>
                <w:rFonts w:ascii="Arial" w:eastAsia="Arial" w:hAnsi="Arial" w:cs="Arial"/>
              </w:rPr>
              <w:t>Construct treatment plan, incorporating his knowledge, best available evidence, and</w:t>
            </w:r>
          </w:p>
          <w:p w:rsidR="003C1E00" w:rsidRPr="003C1E00" w:rsidRDefault="003C1E00" w:rsidP="006901C9">
            <w:pPr>
              <w:bidi w:val="0"/>
              <w:spacing w:line="30" w:lineRule="exact"/>
              <w:rPr>
                <w:rFonts w:cs="Arial"/>
              </w:rPr>
            </w:pPr>
          </w:p>
          <w:p w:rsidR="003C1E00" w:rsidRDefault="003C1E00" w:rsidP="006901C9">
            <w:pPr>
              <w:pStyle w:val="ListParagraph"/>
              <w:bidi w:val="0"/>
              <w:rPr>
                <w:rFonts w:ascii="Arial" w:eastAsia="Arial" w:hAnsi="Arial" w:cs="Arial"/>
                <w:sz w:val="18"/>
                <w:lang w:bidi="ar-IQ"/>
              </w:rPr>
            </w:pPr>
            <w:r w:rsidRPr="003C1E00">
              <w:rPr>
                <w:rFonts w:ascii="Arial" w:eastAsia="Arial" w:hAnsi="Arial" w:cs="Arial"/>
                <w:sz w:val="20"/>
                <w:szCs w:val="20"/>
              </w:rPr>
              <w:t>patient’s</w:t>
            </w:r>
            <w:r w:rsidR="009F73B1">
              <w:rPr>
                <w:rFonts w:ascii="Times New Roman" w:eastAsia="Times New Roman" w:hAnsi="Times New Roman" w:cs="Arial"/>
                <w:sz w:val="20"/>
                <w:szCs w:val="20"/>
              </w:rPr>
              <w:t xml:space="preserve"> </w:t>
            </w:r>
            <w:r w:rsidRPr="003C1E00">
              <w:rPr>
                <w:rFonts w:ascii="Arial" w:eastAsia="Arial" w:hAnsi="Arial" w:cs="Arial"/>
                <w:sz w:val="20"/>
                <w:szCs w:val="20"/>
              </w:rPr>
              <w:t>preferences</w:t>
            </w:r>
            <w:r w:rsidR="009F73B1">
              <w:rPr>
                <w:rFonts w:ascii="Times New Roman" w:eastAsia="Times New Roman" w:hAnsi="Times New Roman" w:cs="Arial"/>
                <w:sz w:val="20"/>
                <w:szCs w:val="20"/>
              </w:rPr>
              <w:t xml:space="preserve"> </w:t>
            </w:r>
            <w:r w:rsidRPr="003C1E00">
              <w:rPr>
                <w:rFonts w:ascii="Arial" w:eastAsia="Arial" w:hAnsi="Arial" w:cs="Arial"/>
                <w:sz w:val="20"/>
                <w:szCs w:val="20"/>
              </w:rPr>
              <w:t>in</w:t>
            </w:r>
            <w:r w:rsidRPr="003C1E00">
              <w:rPr>
                <w:rFonts w:ascii="Times New Roman" w:eastAsia="Times New Roman" w:hAnsi="Times New Roman" w:cs="Arial"/>
                <w:sz w:val="20"/>
                <w:szCs w:val="20"/>
              </w:rPr>
              <w:tab/>
            </w:r>
            <w:r w:rsidRPr="003C1E00">
              <w:rPr>
                <w:rFonts w:ascii="Arial" w:eastAsia="Arial" w:hAnsi="Arial" w:cs="Arial"/>
                <w:sz w:val="20"/>
                <w:szCs w:val="20"/>
              </w:rPr>
              <w:t>a</w:t>
            </w:r>
            <w:r w:rsidR="009F73B1">
              <w:rPr>
                <w:rFonts w:ascii="Times New Roman" w:eastAsia="Times New Roman" w:hAnsi="Times New Roman" w:cs="Arial"/>
                <w:sz w:val="20"/>
                <w:szCs w:val="20"/>
              </w:rPr>
              <w:t xml:space="preserve"> </w:t>
            </w:r>
            <w:r w:rsidRPr="003C1E00">
              <w:rPr>
                <w:rFonts w:ascii="Arial" w:eastAsia="Arial" w:hAnsi="Arial" w:cs="Arial"/>
                <w:sz w:val="20"/>
                <w:szCs w:val="20"/>
              </w:rPr>
              <w:t>cost</w:t>
            </w:r>
            <w:r w:rsidRPr="003C1E00">
              <w:rPr>
                <w:rFonts w:ascii="Times New Roman" w:eastAsia="Times New Roman" w:hAnsi="Times New Roman" w:cs="Arial"/>
                <w:sz w:val="20"/>
                <w:szCs w:val="20"/>
              </w:rPr>
              <w:tab/>
            </w:r>
            <w:r w:rsidRPr="003C1E00">
              <w:rPr>
                <w:rFonts w:ascii="Arial" w:eastAsia="Arial" w:hAnsi="Arial" w:cs="Arial"/>
                <w:sz w:val="20"/>
                <w:szCs w:val="20"/>
              </w:rPr>
              <w:t>effective</w:t>
            </w:r>
            <w:r w:rsidR="009F73B1">
              <w:rPr>
                <w:rFonts w:ascii="Times New Roman" w:eastAsia="Times New Roman" w:hAnsi="Times New Roman" w:cs="Arial"/>
                <w:sz w:val="20"/>
                <w:szCs w:val="20"/>
              </w:rPr>
              <w:t xml:space="preserve"> </w:t>
            </w:r>
            <w:r w:rsidRPr="003C1E00">
              <w:rPr>
                <w:rFonts w:ascii="Arial" w:eastAsia="Arial" w:hAnsi="Arial" w:cs="Arial"/>
                <w:sz w:val="20"/>
                <w:szCs w:val="20"/>
              </w:rPr>
              <w:t>manner</w:t>
            </w:r>
          </w:p>
          <w:p w:rsidR="0083273F" w:rsidRPr="0083273F" w:rsidRDefault="0083273F" w:rsidP="006901C9">
            <w:pPr>
              <w:bidi w:val="0"/>
              <w:spacing w:line="0" w:lineRule="atLeast"/>
              <w:ind w:left="420"/>
              <w:rPr>
                <w:rFonts w:cs="Arial"/>
                <w:b/>
                <w:i/>
                <w:sz w:val="24"/>
              </w:rPr>
            </w:pPr>
            <w:r w:rsidRPr="0083273F">
              <w:rPr>
                <w:rFonts w:cs="Arial"/>
                <w:b/>
                <w:i/>
                <w:sz w:val="24"/>
              </w:rPr>
              <w:t xml:space="preserve">Communication and </w:t>
            </w:r>
            <w:proofErr w:type="gramStart"/>
            <w:r w:rsidRPr="0083273F">
              <w:rPr>
                <w:rFonts w:cs="Arial"/>
                <w:b/>
                <w:i/>
                <w:sz w:val="24"/>
              </w:rPr>
              <w:t>general  skills</w:t>
            </w:r>
            <w:proofErr w:type="gramEnd"/>
            <w:r w:rsidRPr="0083273F">
              <w:rPr>
                <w:rFonts w:cs="Arial"/>
                <w:b/>
                <w:i/>
                <w:sz w:val="24"/>
              </w:rPr>
              <w:t>:</w:t>
            </w:r>
          </w:p>
          <w:p w:rsidR="0083273F" w:rsidRPr="0083273F" w:rsidRDefault="0083273F" w:rsidP="006901C9">
            <w:pPr>
              <w:bidi w:val="0"/>
              <w:spacing w:line="292" w:lineRule="exact"/>
              <w:rPr>
                <w:rFonts w:cs="Arial"/>
              </w:rPr>
            </w:pPr>
          </w:p>
          <w:p w:rsidR="0083273F" w:rsidRPr="0083273F" w:rsidRDefault="0083273F" w:rsidP="006901C9">
            <w:pPr>
              <w:numPr>
                <w:ilvl w:val="1"/>
                <w:numId w:val="9"/>
              </w:numPr>
              <w:tabs>
                <w:tab w:val="left" w:pos="1080"/>
              </w:tabs>
              <w:bidi w:val="0"/>
              <w:spacing w:line="0" w:lineRule="atLeast"/>
              <w:ind w:left="1080"/>
              <w:rPr>
                <w:rFonts w:cs="Arial"/>
                <w:sz w:val="24"/>
              </w:rPr>
            </w:pPr>
            <w:r w:rsidRPr="0083273F">
              <w:rPr>
                <w:rFonts w:ascii="Arial" w:eastAsia="Arial" w:hAnsi="Arial" w:cs="Arial"/>
              </w:rPr>
              <w:t>Establish rapport and trust with the patient.</w:t>
            </w:r>
          </w:p>
          <w:p w:rsidR="0083273F" w:rsidRPr="0083273F" w:rsidRDefault="0083273F" w:rsidP="006901C9">
            <w:pPr>
              <w:bidi w:val="0"/>
              <w:spacing w:line="67" w:lineRule="exact"/>
              <w:rPr>
                <w:rFonts w:cs="Arial"/>
                <w:sz w:val="24"/>
              </w:rPr>
            </w:pPr>
          </w:p>
          <w:p w:rsidR="0083273F" w:rsidRPr="0083273F" w:rsidRDefault="0083273F" w:rsidP="006901C9">
            <w:pPr>
              <w:numPr>
                <w:ilvl w:val="1"/>
                <w:numId w:val="9"/>
              </w:numPr>
              <w:tabs>
                <w:tab w:val="left" w:pos="1080"/>
              </w:tabs>
              <w:bidi w:val="0"/>
              <w:spacing w:line="0" w:lineRule="atLeast"/>
              <w:ind w:left="1080" w:right="20"/>
              <w:rPr>
                <w:rFonts w:cs="Arial"/>
                <w:sz w:val="24"/>
              </w:rPr>
            </w:pPr>
            <w:r w:rsidRPr="0083273F">
              <w:rPr>
                <w:rFonts w:ascii="Arial" w:eastAsia="Arial" w:hAnsi="Arial" w:cs="Arial"/>
              </w:rPr>
              <w:t>Explain to the patients and their relatives the nature of illness, the diagnostic and therapeutic options and Recommend life style modification in compassionate and ethical way.</w:t>
            </w:r>
          </w:p>
          <w:p w:rsidR="0083273F" w:rsidRPr="0083273F" w:rsidRDefault="0083273F" w:rsidP="006901C9">
            <w:pPr>
              <w:bidi w:val="0"/>
              <w:spacing w:line="170" w:lineRule="exact"/>
              <w:rPr>
                <w:rFonts w:cs="Arial"/>
                <w:sz w:val="24"/>
              </w:rPr>
            </w:pPr>
          </w:p>
          <w:p w:rsidR="0083273F" w:rsidRPr="0083273F" w:rsidRDefault="0083273F" w:rsidP="006901C9">
            <w:pPr>
              <w:numPr>
                <w:ilvl w:val="1"/>
                <w:numId w:val="9"/>
              </w:numPr>
              <w:tabs>
                <w:tab w:val="left" w:pos="1080"/>
              </w:tabs>
              <w:bidi w:val="0"/>
              <w:spacing w:line="0" w:lineRule="atLeast"/>
              <w:ind w:left="1080"/>
              <w:rPr>
                <w:rFonts w:cs="Arial"/>
                <w:sz w:val="24"/>
              </w:rPr>
            </w:pPr>
            <w:r w:rsidRPr="0083273F">
              <w:rPr>
                <w:rFonts w:ascii="Arial" w:eastAsia="Arial" w:hAnsi="Arial" w:cs="Arial"/>
              </w:rPr>
              <w:t>Respond effectively to a patient’s emotional and psychosocial concerns.</w:t>
            </w:r>
          </w:p>
          <w:p w:rsidR="0083273F" w:rsidRPr="0083273F" w:rsidRDefault="0083273F" w:rsidP="006901C9">
            <w:pPr>
              <w:bidi w:val="0"/>
              <w:spacing w:line="11" w:lineRule="exact"/>
              <w:rPr>
                <w:rFonts w:cs="Arial"/>
                <w:sz w:val="24"/>
              </w:rPr>
            </w:pPr>
          </w:p>
          <w:p w:rsidR="0083273F" w:rsidRPr="0083273F" w:rsidRDefault="0083273F" w:rsidP="006901C9">
            <w:pPr>
              <w:numPr>
                <w:ilvl w:val="1"/>
                <w:numId w:val="9"/>
              </w:numPr>
              <w:tabs>
                <w:tab w:val="left" w:pos="1080"/>
              </w:tabs>
              <w:bidi w:val="0"/>
              <w:spacing w:line="215" w:lineRule="auto"/>
              <w:ind w:left="1080"/>
              <w:rPr>
                <w:rFonts w:cs="Arial"/>
                <w:sz w:val="24"/>
              </w:rPr>
            </w:pPr>
            <w:r w:rsidRPr="0083273F">
              <w:rPr>
                <w:rFonts w:ascii="Arial" w:eastAsia="Arial" w:hAnsi="Arial" w:cs="Arial"/>
              </w:rPr>
              <w:t>Interact and communicate effectively with other health care professionals.</w:t>
            </w:r>
          </w:p>
          <w:p w:rsidR="0083273F" w:rsidRPr="0083273F" w:rsidRDefault="0083273F" w:rsidP="006901C9">
            <w:pPr>
              <w:bidi w:val="0"/>
              <w:spacing w:line="47" w:lineRule="exact"/>
              <w:rPr>
                <w:rFonts w:cs="Arial"/>
                <w:sz w:val="24"/>
              </w:rPr>
            </w:pPr>
          </w:p>
          <w:p w:rsidR="0083273F" w:rsidRPr="0083273F" w:rsidRDefault="0083273F" w:rsidP="006901C9">
            <w:pPr>
              <w:numPr>
                <w:ilvl w:val="1"/>
                <w:numId w:val="9"/>
              </w:numPr>
              <w:tabs>
                <w:tab w:val="left" w:pos="1140"/>
              </w:tabs>
              <w:bidi w:val="0"/>
              <w:spacing w:line="234" w:lineRule="auto"/>
              <w:ind w:left="1080" w:right="20"/>
              <w:rPr>
                <w:rFonts w:ascii="Arial" w:eastAsia="Arial" w:hAnsi="Arial" w:cs="Arial"/>
              </w:rPr>
            </w:pPr>
            <w:r w:rsidRPr="0083273F">
              <w:rPr>
                <w:rFonts w:ascii="Arial" w:eastAsia="Arial" w:hAnsi="Arial" w:cs="Arial"/>
              </w:rPr>
              <w:t>Document fully the patient's history and examination findings, list the clinical problems and Present relevant material clearly, concisely, coherently, and legibly so that information about patients may be communicated effectively.</w:t>
            </w:r>
          </w:p>
          <w:p w:rsidR="0083273F" w:rsidRPr="0083273F" w:rsidRDefault="0083273F" w:rsidP="006901C9">
            <w:pPr>
              <w:bidi w:val="0"/>
              <w:spacing w:line="4" w:lineRule="exact"/>
              <w:rPr>
                <w:rFonts w:ascii="Arial" w:eastAsia="Arial" w:hAnsi="Arial" w:cs="Arial"/>
              </w:rPr>
            </w:pPr>
          </w:p>
          <w:p w:rsidR="0083273F" w:rsidRPr="0083273F" w:rsidRDefault="0083273F" w:rsidP="006901C9">
            <w:pPr>
              <w:numPr>
                <w:ilvl w:val="1"/>
                <w:numId w:val="9"/>
              </w:numPr>
              <w:tabs>
                <w:tab w:val="left" w:pos="1080"/>
              </w:tabs>
              <w:bidi w:val="0"/>
              <w:spacing w:line="0" w:lineRule="atLeast"/>
              <w:ind w:left="1080"/>
              <w:rPr>
                <w:rFonts w:cs="Arial"/>
                <w:sz w:val="24"/>
              </w:rPr>
            </w:pPr>
            <w:r w:rsidRPr="0083273F">
              <w:rPr>
                <w:rFonts w:ascii="Arial" w:eastAsia="Arial" w:hAnsi="Arial" w:cs="Arial"/>
              </w:rPr>
              <w:t>Allay patient anxiety regarding procedures.</w:t>
            </w:r>
          </w:p>
          <w:p w:rsidR="0083273F" w:rsidRPr="0083273F" w:rsidRDefault="0083273F" w:rsidP="006901C9">
            <w:pPr>
              <w:bidi w:val="0"/>
              <w:spacing w:line="11" w:lineRule="exact"/>
              <w:rPr>
                <w:rFonts w:cs="Arial"/>
                <w:sz w:val="24"/>
              </w:rPr>
            </w:pPr>
          </w:p>
          <w:p w:rsidR="0083273F" w:rsidRPr="0083273F" w:rsidRDefault="0083273F" w:rsidP="006901C9">
            <w:pPr>
              <w:numPr>
                <w:ilvl w:val="1"/>
                <w:numId w:val="9"/>
              </w:numPr>
              <w:tabs>
                <w:tab w:val="left" w:pos="1080"/>
              </w:tabs>
              <w:bidi w:val="0"/>
              <w:spacing w:line="215" w:lineRule="auto"/>
              <w:ind w:left="1080"/>
              <w:rPr>
                <w:rFonts w:cs="Arial"/>
                <w:sz w:val="24"/>
              </w:rPr>
            </w:pPr>
            <w:r w:rsidRPr="0083273F">
              <w:rPr>
                <w:rFonts w:ascii="Arial" w:eastAsia="Arial" w:hAnsi="Arial" w:cs="Arial"/>
              </w:rPr>
              <w:t xml:space="preserve">Manage time effectively and demonstrate skills needed for </w:t>
            </w:r>
            <w:proofErr w:type="spellStart"/>
            <w:r w:rsidRPr="0083273F">
              <w:rPr>
                <w:rFonts w:ascii="Arial" w:eastAsia="Arial" w:hAnsi="Arial" w:cs="Arial"/>
              </w:rPr>
              <w:t>life long</w:t>
            </w:r>
            <w:proofErr w:type="spellEnd"/>
            <w:r w:rsidRPr="0083273F">
              <w:rPr>
                <w:rFonts w:ascii="Arial" w:eastAsia="Arial" w:hAnsi="Arial" w:cs="Arial"/>
              </w:rPr>
              <w:t xml:space="preserve"> learning.</w:t>
            </w:r>
          </w:p>
          <w:p w:rsidR="0083273F" w:rsidRDefault="0083273F" w:rsidP="006901C9">
            <w:pPr>
              <w:pStyle w:val="ListParagraph"/>
              <w:bidi w:val="0"/>
              <w:rPr>
                <w:rFonts w:ascii="Arial" w:eastAsia="Arial" w:hAnsi="Arial" w:cs="Arial"/>
                <w:sz w:val="18"/>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3C1E00" w:rsidRDefault="003C1E00" w:rsidP="006901C9">
            <w:pPr>
              <w:pStyle w:val="ListParagraph"/>
              <w:bidi w:val="0"/>
              <w:rPr>
                <w:rFonts w:ascii="Arial" w:eastAsia="Arial" w:hAnsi="Arial" w:cs="Arial"/>
                <w:sz w:val="18"/>
                <w:rtl/>
                <w:lang w:bidi="ar-IQ"/>
              </w:rPr>
            </w:pPr>
          </w:p>
          <w:p w:rsidR="00AE4567" w:rsidRPr="006901C9" w:rsidRDefault="00AE4567" w:rsidP="006901C9">
            <w:pPr>
              <w:bidi w:val="0"/>
              <w:rPr>
                <w:rFonts w:ascii="Arial" w:eastAsia="Arial" w:hAnsi="Arial" w:cs="Arial"/>
                <w:sz w:val="18"/>
                <w:lang w:bidi="ar-IQ"/>
              </w:rPr>
            </w:pPr>
          </w:p>
          <w:p w:rsidR="00AE4567" w:rsidRDefault="00AE4567" w:rsidP="006901C9">
            <w:pPr>
              <w:pStyle w:val="ListParagraph"/>
              <w:bidi w:val="0"/>
              <w:rPr>
                <w:rFonts w:ascii="Arial" w:eastAsia="Arial" w:hAnsi="Arial" w:cs="Arial"/>
                <w:sz w:val="18"/>
                <w:lang w:bidi="ar-IQ"/>
              </w:rPr>
            </w:pPr>
          </w:p>
          <w:p w:rsidR="00AE4567" w:rsidRPr="006901C9" w:rsidRDefault="00AE4567" w:rsidP="006901C9">
            <w:pPr>
              <w:bidi w:val="0"/>
              <w:rPr>
                <w:rFonts w:ascii="Arial" w:eastAsia="Arial" w:hAnsi="Arial" w:cs="Arial"/>
                <w:sz w:val="18"/>
                <w:lang w:bidi="ar-IQ"/>
              </w:rPr>
            </w:pPr>
          </w:p>
          <w:p w:rsidR="00AE4567" w:rsidRDefault="00AE4567" w:rsidP="006901C9">
            <w:pPr>
              <w:pStyle w:val="ListParagraph"/>
              <w:bidi w:val="0"/>
              <w:rPr>
                <w:rFonts w:ascii="Arial" w:eastAsia="Arial" w:hAnsi="Arial" w:cs="Arial"/>
                <w:sz w:val="18"/>
                <w:lang w:bidi="ar-IQ"/>
              </w:rPr>
            </w:pPr>
          </w:p>
          <w:p w:rsidR="00AE4567" w:rsidRPr="006901C9" w:rsidRDefault="00AE4567" w:rsidP="006901C9">
            <w:pPr>
              <w:bidi w:val="0"/>
              <w:rPr>
                <w:rFonts w:ascii="Arial" w:eastAsia="Arial" w:hAnsi="Arial" w:cs="Arial"/>
                <w:b/>
                <w:bCs/>
                <w:sz w:val="24"/>
                <w:szCs w:val="24"/>
                <w:lang w:bidi="ar-IQ"/>
              </w:rPr>
            </w:pPr>
            <w:r w:rsidRPr="006901C9">
              <w:rPr>
                <w:rFonts w:ascii="Arial" w:eastAsia="Arial" w:hAnsi="Arial" w:cs="Arial"/>
                <w:b/>
                <w:bCs/>
                <w:sz w:val="24"/>
                <w:szCs w:val="24"/>
                <w:lang w:bidi="ar-IQ"/>
              </w:rPr>
              <w:t>Attitudes:</w:t>
            </w:r>
          </w:p>
          <w:p w:rsidR="00AE4567" w:rsidRPr="006901C9" w:rsidRDefault="00AE4567" w:rsidP="006901C9">
            <w:pPr>
              <w:bidi w:val="0"/>
              <w:rPr>
                <w:rFonts w:ascii="Arial" w:eastAsia="Arial" w:hAnsi="Arial" w:cs="Arial"/>
                <w:sz w:val="24"/>
                <w:szCs w:val="24"/>
                <w:rtl/>
                <w:lang w:bidi="ar-IQ"/>
              </w:rPr>
            </w:pPr>
            <w:r w:rsidRPr="006901C9">
              <w:rPr>
                <w:rFonts w:ascii="Arial" w:eastAsia="Arial" w:hAnsi="Arial" w:cs="Arial"/>
                <w:sz w:val="24"/>
                <w:szCs w:val="24"/>
                <w:lang w:bidi="ar-IQ"/>
              </w:rPr>
              <w:t xml:space="preserve">Adopt respect for patients and colleagues that encompasses, without prejudice, diversity </w:t>
            </w:r>
            <w:proofErr w:type="gramStart"/>
            <w:r w:rsidRPr="006901C9">
              <w:rPr>
                <w:rFonts w:ascii="Arial" w:eastAsia="Arial" w:hAnsi="Arial" w:cs="Arial"/>
                <w:sz w:val="24"/>
                <w:szCs w:val="24"/>
                <w:lang w:bidi="ar-IQ"/>
              </w:rPr>
              <w:t>of  background</w:t>
            </w:r>
            <w:proofErr w:type="gramEnd"/>
            <w:r w:rsidRPr="006901C9">
              <w:rPr>
                <w:rFonts w:ascii="Arial" w:eastAsia="Arial" w:hAnsi="Arial" w:cs="Arial"/>
                <w:sz w:val="24"/>
                <w:szCs w:val="24"/>
                <w:lang w:bidi="ar-IQ"/>
              </w:rPr>
              <w:t>, opportunity, language, culture and way of life.</w:t>
            </w:r>
          </w:p>
          <w:p w:rsidR="00AE4567" w:rsidRPr="006901C9" w:rsidRDefault="00AE4567" w:rsidP="006901C9">
            <w:pPr>
              <w:bidi w:val="0"/>
              <w:rPr>
                <w:rFonts w:ascii="Arial" w:eastAsia="Arial" w:hAnsi="Arial" w:cs="Arial"/>
                <w:sz w:val="24"/>
                <w:szCs w:val="24"/>
                <w:lang w:bidi="ar-IQ"/>
              </w:rPr>
            </w:pPr>
            <w:r w:rsidRPr="006901C9">
              <w:rPr>
                <w:rFonts w:ascii="Arial" w:eastAsia="Arial" w:hAnsi="Arial" w:cs="Arial"/>
                <w:sz w:val="24"/>
                <w:szCs w:val="24"/>
                <w:lang w:bidi="ar-IQ"/>
              </w:rPr>
              <w:t>Advocate respect of patients’ rights, particularly in regard to confidentiality and informed consent.</w:t>
            </w:r>
          </w:p>
          <w:p w:rsidR="00AE4567" w:rsidRPr="006901C9" w:rsidRDefault="00AE4567" w:rsidP="006901C9">
            <w:pPr>
              <w:bidi w:val="0"/>
              <w:rPr>
                <w:rFonts w:ascii="Arial" w:eastAsia="Arial" w:hAnsi="Arial" w:cs="Arial"/>
                <w:sz w:val="24"/>
                <w:szCs w:val="24"/>
                <w:rtl/>
                <w:lang w:bidi="ar-IQ"/>
              </w:rPr>
            </w:pPr>
            <w:r w:rsidRPr="006901C9">
              <w:rPr>
                <w:rFonts w:ascii="Arial" w:eastAsia="Arial" w:hAnsi="Arial" w:cs="Arial"/>
                <w:sz w:val="24"/>
                <w:szCs w:val="24"/>
                <w:lang w:bidi="ar-IQ"/>
              </w:rPr>
              <w:t>Justify incorporation into their practice of appropriate attitudes, clinical et</w:t>
            </w:r>
            <w:r w:rsidR="007901B9" w:rsidRPr="006901C9">
              <w:rPr>
                <w:rFonts w:ascii="Arial" w:eastAsia="Arial" w:hAnsi="Arial" w:cs="Arial"/>
                <w:sz w:val="24"/>
                <w:szCs w:val="24"/>
                <w:lang w:bidi="ar-IQ"/>
              </w:rPr>
              <w:t>hics and legal responsibilities.</w:t>
            </w:r>
          </w:p>
          <w:p w:rsidR="00AE4567" w:rsidRDefault="00AE4567" w:rsidP="006901C9">
            <w:pPr>
              <w:pStyle w:val="ListParagraph"/>
              <w:bidi w:val="0"/>
              <w:rPr>
                <w:rFonts w:ascii="Arial" w:eastAsia="Arial" w:hAnsi="Arial" w:cs="Arial"/>
                <w:sz w:val="18"/>
                <w:lang w:bidi="ar-IQ"/>
              </w:rPr>
            </w:pPr>
          </w:p>
          <w:p w:rsidR="003C1E00" w:rsidRPr="003C1E00" w:rsidRDefault="003C1E00" w:rsidP="006901C9">
            <w:pPr>
              <w:tabs>
                <w:tab w:val="left" w:pos="720"/>
              </w:tabs>
              <w:bidi w:val="0"/>
              <w:spacing w:line="0" w:lineRule="atLeast"/>
              <w:ind w:right="20"/>
              <w:rPr>
                <w:rFonts w:ascii="Arial" w:eastAsia="Arial" w:hAnsi="Arial" w:cs="Arial"/>
                <w:sz w:val="18"/>
              </w:rPr>
            </w:pPr>
          </w:p>
          <w:p w:rsidR="00EB0D04" w:rsidRPr="00EC7822" w:rsidRDefault="00EB0D04" w:rsidP="006901C9">
            <w:pPr>
              <w:autoSpaceDE w:val="0"/>
              <w:autoSpaceDN w:val="0"/>
              <w:bidi w:val="0"/>
              <w:adjustRightInd w:val="0"/>
              <w:ind w:left="360" w:hanging="360"/>
              <w:rPr>
                <w:rFonts w:asciiTheme="minorBidi" w:eastAsia="Calibri" w:hAnsiTheme="minorBidi" w:cstheme="minorBidi"/>
                <w:color w:val="000000"/>
                <w:sz w:val="24"/>
                <w:szCs w:val="24"/>
                <w:lang w:bidi="ar-IQ"/>
              </w:rPr>
            </w:pPr>
          </w:p>
        </w:tc>
      </w:tr>
    </w:tbl>
    <w:p w:rsidR="003D30D7" w:rsidRPr="00EC7822" w:rsidRDefault="003D30D7" w:rsidP="006901C9">
      <w:pPr>
        <w:shd w:val="clear" w:color="auto" w:fill="FFFFFF"/>
        <w:bidi w:val="0"/>
        <w:rPr>
          <w:rFonts w:asciiTheme="minorBidi" w:hAnsiTheme="minorBidi" w:cstheme="minorBidi"/>
          <w:sz w:val="24"/>
          <w:szCs w:val="24"/>
          <w:rtl/>
          <w:lang w:bidi="ar-IQ"/>
        </w:rPr>
      </w:pPr>
    </w:p>
    <w:p w:rsidR="00521C76" w:rsidRPr="00EC7822" w:rsidRDefault="00521C76" w:rsidP="006901C9">
      <w:pPr>
        <w:shd w:val="clear" w:color="auto" w:fill="FFFFFF"/>
        <w:bidi w:val="0"/>
        <w:rPr>
          <w:rFonts w:asciiTheme="minorBidi" w:hAnsiTheme="minorBidi" w:cstheme="minorBidi"/>
          <w:vanish/>
          <w:sz w:val="24"/>
          <w:szCs w:val="24"/>
        </w:rPr>
      </w:pPr>
    </w:p>
    <w:tbl>
      <w:tblPr>
        <w:tblpPr w:leftFromText="180" w:rightFromText="180" w:vertAnchor="text" w:horzAnchor="margin" w:tblpXSpec="center" w:tblpY="524"/>
        <w:bidiVisual/>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1"/>
      </w:tblGrid>
      <w:tr w:rsidR="00EB0D04" w:rsidRPr="00EC7822" w:rsidTr="00FC65B4">
        <w:trPr>
          <w:trHeight w:val="653"/>
        </w:trPr>
        <w:tc>
          <w:tcPr>
            <w:tcW w:w="10621" w:type="dxa"/>
            <w:shd w:val="clear" w:color="auto" w:fill="auto"/>
          </w:tcPr>
          <w:p w:rsidR="00B9712B" w:rsidRDefault="00B9712B" w:rsidP="006901C9">
            <w:pPr>
              <w:autoSpaceDE w:val="0"/>
              <w:autoSpaceDN w:val="0"/>
              <w:bidi w:val="0"/>
              <w:adjustRightInd w:val="0"/>
              <w:rPr>
                <w:rFonts w:asciiTheme="minorBidi" w:eastAsia="Calibri" w:hAnsiTheme="minorBidi" w:cstheme="minorBidi"/>
                <w:color w:val="000000"/>
                <w:sz w:val="24"/>
                <w:szCs w:val="24"/>
                <w:lang w:bidi="ar-IQ"/>
              </w:rPr>
            </w:pPr>
          </w:p>
          <w:p w:rsidR="00AE4567" w:rsidRPr="00AB4E72" w:rsidRDefault="00AE4567" w:rsidP="006901C9">
            <w:pPr>
              <w:autoSpaceDE w:val="0"/>
              <w:autoSpaceDN w:val="0"/>
              <w:bidi w:val="0"/>
              <w:adjustRightInd w:val="0"/>
              <w:rPr>
                <w:rFonts w:asciiTheme="minorBidi" w:eastAsia="Calibri" w:hAnsiTheme="minorBidi" w:cstheme="minorBidi"/>
                <w:color w:val="000000"/>
                <w:sz w:val="28"/>
                <w:szCs w:val="28"/>
                <w:lang w:bidi="ar-IQ"/>
              </w:rPr>
            </w:pPr>
          </w:p>
          <w:p w:rsidR="007901B9" w:rsidRPr="005E45F1" w:rsidRDefault="007901B9" w:rsidP="006901C9">
            <w:pPr>
              <w:bidi w:val="0"/>
              <w:spacing w:line="276" w:lineRule="auto"/>
              <w:rPr>
                <w:rFonts w:cs="Times New Roman"/>
                <w:sz w:val="32"/>
                <w:szCs w:val="32"/>
              </w:rPr>
            </w:pPr>
            <w:r w:rsidRPr="007901B9">
              <w:rPr>
                <w:rFonts w:cs="Times New Roman"/>
                <w:b/>
                <w:sz w:val="32"/>
                <w:szCs w:val="32"/>
                <w:u w:val="single"/>
              </w:rPr>
              <w:t>COURSE CONTENTS</w:t>
            </w:r>
            <w:r w:rsidRPr="007901B9">
              <w:rPr>
                <w:rFonts w:cs="Times New Roman"/>
                <w:sz w:val="32"/>
                <w:szCs w:val="32"/>
              </w:rPr>
              <w:t>:</w:t>
            </w:r>
          </w:p>
          <w:p w:rsidR="007901B9" w:rsidRPr="006901C9" w:rsidRDefault="007901B9" w:rsidP="006901C9">
            <w:pPr>
              <w:autoSpaceDE w:val="0"/>
              <w:autoSpaceDN w:val="0"/>
              <w:bidi w:val="0"/>
              <w:adjustRightInd w:val="0"/>
              <w:rPr>
                <w:rFonts w:asciiTheme="minorBidi" w:eastAsia="Calibri" w:hAnsiTheme="minorBidi" w:cstheme="minorBidi"/>
                <w:b/>
                <w:bCs/>
                <w:i/>
                <w:iCs/>
                <w:color w:val="000000"/>
                <w:sz w:val="32"/>
                <w:szCs w:val="32"/>
                <w:lang w:bidi="ar-IQ"/>
              </w:rPr>
            </w:pPr>
          </w:p>
          <w:p w:rsidR="006901C9" w:rsidRPr="006901C9" w:rsidRDefault="006901C9" w:rsidP="006901C9">
            <w:pPr>
              <w:pStyle w:val="ListParagraph"/>
              <w:numPr>
                <w:ilvl w:val="0"/>
                <w:numId w:val="11"/>
              </w:numPr>
              <w:bidi w:val="0"/>
              <w:rPr>
                <w:rFonts w:ascii="Times New Roman" w:hAnsi="Times New Roman" w:cs="Times New Roman"/>
                <w:b/>
                <w:bCs/>
                <w:sz w:val="32"/>
                <w:szCs w:val="32"/>
                <w:lang w:bidi="ar-IQ"/>
              </w:rPr>
            </w:pPr>
            <w:r w:rsidRPr="006901C9">
              <w:rPr>
                <w:rFonts w:ascii="Times New Roman" w:hAnsi="Times New Roman" w:cs="Times New Roman"/>
                <w:b/>
                <w:bCs/>
                <w:sz w:val="32"/>
                <w:szCs w:val="32"/>
                <w:lang w:bidi="ar-IQ"/>
              </w:rPr>
              <w:t xml:space="preserve">: Clinical cases </w:t>
            </w:r>
          </w:p>
          <w:p w:rsidR="006901C9" w:rsidRPr="006901C9" w:rsidRDefault="006901C9" w:rsidP="006901C9">
            <w:pPr>
              <w:pStyle w:val="ListParagraph"/>
              <w:numPr>
                <w:ilvl w:val="0"/>
                <w:numId w:val="12"/>
              </w:numPr>
              <w:bidi w:val="0"/>
              <w:rPr>
                <w:b/>
                <w:bCs/>
                <w:sz w:val="24"/>
                <w:szCs w:val="24"/>
                <w:lang w:bidi="ar-IQ"/>
              </w:rPr>
            </w:pPr>
            <w:r w:rsidRPr="006901C9">
              <w:rPr>
                <w:b/>
                <w:bCs/>
                <w:sz w:val="24"/>
                <w:szCs w:val="24"/>
                <w:lang w:bidi="ar-IQ"/>
              </w:rPr>
              <w:t>CARDIOVASCULAR</w:t>
            </w:r>
          </w:p>
          <w:p w:rsidR="006901C9" w:rsidRPr="006901C9" w:rsidRDefault="002A3E6D" w:rsidP="006901C9">
            <w:pPr>
              <w:bidi w:val="0"/>
              <w:rPr>
                <w:sz w:val="24"/>
                <w:szCs w:val="24"/>
                <w:lang w:bidi="ar-IQ"/>
              </w:rPr>
            </w:pPr>
            <w:r>
              <w:rPr>
                <w:sz w:val="24"/>
                <w:szCs w:val="24"/>
                <w:lang w:bidi="ar-IQ"/>
              </w:rPr>
              <w:t xml:space="preserve">           </w:t>
            </w:r>
            <w:r w:rsidR="006901C9" w:rsidRPr="006901C9">
              <w:rPr>
                <w:sz w:val="24"/>
                <w:szCs w:val="24"/>
                <w:lang w:bidi="ar-IQ"/>
              </w:rPr>
              <w:t>Dysrhythmias</w:t>
            </w:r>
          </w:p>
          <w:p w:rsidR="006901C9" w:rsidRPr="006901C9" w:rsidRDefault="006901C9" w:rsidP="006901C9">
            <w:pPr>
              <w:bidi w:val="0"/>
              <w:rPr>
                <w:sz w:val="24"/>
                <w:szCs w:val="24"/>
                <w:lang w:bidi="ar-IQ"/>
              </w:rPr>
            </w:pPr>
            <w:r w:rsidRPr="006901C9">
              <w:rPr>
                <w:sz w:val="24"/>
                <w:szCs w:val="24"/>
                <w:lang w:bidi="ar-IQ"/>
              </w:rPr>
              <w:tab/>
              <w:t>IHD</w:t>
            </w:r>
          </w:p>
          <w:p w:rsidR="006901C9" w:rsidRPr="006901C9" w:rsidRDefault="006901C9" w:rsidP="006901C9">
            <w:pPr>
              <w:bidi w:val="0"/>
              <w:rPr>
                <w:sz w:val="24"/>
                <w:szCs w:val="24"/>
                <w:lang w:bidi="ar-IQ"/>
              </w:rPr>
            </w:pPr>
            <w:r w:rsidRPr="006901C9">
              <w:rPr>
                <w:sz w:val="24"/>
                <w:szCs w:val="24"/>
                <w:lang w:bidi="ar-IQ"/>
              </w:rPr>
              <w:tab/>
              <w:t>Congestive heart failure</w:t>
            </w:r>
          </w:p>
          <w:p w:rsidR="006901C9" w:rsidRPr="006901C9" w:rsidRDefault="006901C9" w:rsidP="006901C9">
            <w:pPr>
              <w:bidi w:val="0"/>
              <w:rPr>
                <w:sz w:val="24"/>
                <w:szCs w:val="24"/>
                <w:lang w:bidi="ar-IQ"/>
              </w:rPr>
            </w:pPr>
            <w:r w:rsidRPr="006901C9">
              <w:rPr>
                <w:sz w:val="24"/>
                <w:szCs w:val="24"/>
                <w:lang w:bidi="ar-IQ"/>
              </w:rPr>
              <w:tab/>
              <w:t>Hypertension – evaluation</w:t>
            </w:r>
          </w:p>
          <w:p w:rsidR="006901C9" w:rsidRPr="006901C9" w:rsidRDefault="006901C9" w:rsidP="006901C9">
            <w:pPr>
              <w:bidi w:val="0"/>
              <w:rPr>
                <w:sz w:val="24"/>
                <w:szCs w:val="24"/>
                <w:lang w:bidi="ar-IQ"/>
              </w:rPr>
            </w:pPr>
            <w:r w:rsidRPr="006901C9">
              <w:rPr>
                <w:sz w:val="24"/>
                <w:szCs w:val="24"/>
                <w:lang w:bidi="ar-IQ"/>
              </w:rPr>
              <w:tab/>
            </w:r>
            <w:proofErr w:type="spellStart"/>
            <w:r w:rsidRPr="006901C9">
              <w:rPr>
                <w:sz w:val="24"/>
                <w:szCs w:val="24"/>
                <w:lang w:bidi="ar-IQ"/>
              </w:rPr>
              <w:t>Valvular</w:t>
            </w:r>
            <w:proofErr w:type="spellEnd"/>
            <w:r w:rsidRPr="006901C9">
              <w:rPr>
                <w:sz w:val="24"/>
                <w:szCs w:val="24"/>
                <w:lang w:bidi="ar-IQ"/>
              </w:rPr>
              <w:t xml:space="preserve"> heart disease - clinical features, diagnostic methods, interpretation of data</w:t>
            </w:r>
          </w:p>
          <w:p w:rsidR="006901C9" w:rsidRPr="006901C9" w:rsidRDefault="006901C9" w:rsidP="006901C9">
            <w:pPr>
              <w:bidi w:val="0"/>
              <w:rPr>
                <w:sz w:val="24"/>
                <w:szCs w:val="24"/>
                <w:lang w:bidi="ar-IQ"/>
              </w:rPr>
            </w:pPr>
            <w:r w:rsidRPr="006901C9">
              <w:rPr>
                <w:sz w:val="24"/>
                <w:szCs w:val="24"/>
                <w:lang w:bidi="ar-IQ"/>
              </w:rPr>
              <w:tab/>
              <w:t>Evaluation of chest pain</w:t>
            </w:r>
          </w:p>
          <w:p w:rsidR="006901C9" w:rsidRPr="006901C9" w:rsidRDefault="006901C9" w:rsidP="006901C9">
            <w:pPr>
              <w:bidi w:val="0"/>
              <w:rPr>
                <w:sz w:val="24"/>
                <w:szCs w:val="24"/>
                <w:lang w:bidi="ar-IQ"/>
              </w:rPr>
            </w:pPr>
            <w:r w:rsidRPr="006901C9">
              <w:rPr>
                <w:sz w:val="24"/>
                <w:szCs w:val="24"/>
                <w:lang w:bidi="ar-IQ"/>
              </w:rPr>
              <w:tab/>
            </w:r>
            <w:proofErr w:type="gramStart"/>
            <w:r w:rsidRPr="006901C9">
              <w:rPr>
                <w:sz w:val="24"/>
                <w:szCs w:val="24"/>
                <w:lang w:bidi="ar-IQ"/>
              </w:rPr>
              <w:t>Cardiomyopathy .</w:t>
            </w:r>
            <w:proofErr w:type="gramEnd"/>
          </w:p>
          <w:p w:rsidR="006901C9" w:rsidRPr="006901C9" w:rsidRDefault="006901C9" w:rsidP="006901C9">
            <w:pPr>
              <w:bidi w:val="0"/>
              <w:rPr>
                <w:sz w:val="24"/>
                <w:szCs w:val="24"/>
                <w:lang w:bidi="ar-IQ"/>
              </w:rPr>
            </w:pPr>
            <w:r w:rsidRPr="006901C9">
              <w:rPr>
                <w:sz w:val="24"/>
                <w:szCs w:val="24"/>
                <w:lang w:bidi="ar-IQ"/>
              </w:rPr>
              <w:tab/>
              <w:t>Large vessel disease</w:t>
            </w:r>
          </w:p>
          <w:p w:rsidR="006901C9" w:rsidRPr="006901C9" w:rsidRDefault="006901C9" w:rsidP="006901C9">
            <w:pPr>
              <w:bidi w:val="0"/>
              <w:rPr>
                <w:sz w:val="24"/>
                <w:szCs w:val="24"/>
                <w:lang w:bidi="ar-IQ"/>
              </w:rPr>
            </w:pPr>
          </w:p>
          <w:p w:rsidR="006901C9" w:rsidRPr="002A3E6D" w:rsidRDefault="006901C9" w:rsidP="002A3E6D">
            <w:pPr>
              <w:pStyle w:val="ListParagraph"/>
              <w:numPr>
                <w:ilvl w:val="0"/>
                <w:numId w:val="12"/>
              </w:numPr>
              <w:bidi w:val="0"/>
              <w:rPr>
                <w:b/>
                <w:bCs/>
                <w:sz w:val="24"/>
                <w:szCs w:val="24"/>
                <w:lang w:bidi="ar-IQ"/>
              </w:rPr>
            </w:pPr>
            <w:r w:rsidRPr="002A3E6D">
              <w:rPr>
                <w:b/>
                <w:bCs/>
                <w:sz w:val="24"/>
                <w:szCs w:val="24"/>
                <w:lang w:bidi="ar-IQ"/>
              </w:rPr>
              <w:t>RESPIRATORY</w:t>
            </w:r>
          </w:p>
          <w:p w:rsidR="006901C9" w:rsidRPr="006901C9" w:rsidRDefault="006901C9" w:rsidP="002A3E6D">
            <w:pPr>
              <w:bidi w:val="0"/>
              <w:rPr>
                <w:sz w:val="24"/>
                <w:szCs w:val="24"/>
                <w:lang w:bidi="ar-IQ"/>
              </w:rPr>
            </w:pPr>
            <w:r w:rsidRPr="006901C9">
              <w:rPr>
                <w:sz w:val="24"/>
                <w:szCs w:val="24"/>
                <w:lang w:bidi="ar-IQ"/>
              </w:rPr>
              <w:tab/>
              <w:t>Asthma</w:t>
            </w:r>
          </w:p>
          <w:p w:rsidR="006901C9" w:rsidRPr="006901C9" w:rsidRDefault="006901C9" w:rsidP="002A3E6D">
            <w:pPr>
              <w:bidi w:val="0"/>
              <w:rPr>
                <w:sz w:val="24"/>
                <w:szCs w:val="24"/>
                <w:lang w:bidi="ar-IQ"/>
              </w:rPr>
            </w:pPr>
            <w:r w:rsidRPr="006901C9">
              <w:rPr>
                <w:sz w:val="24"/>
                <w:szCs w:val="24"/>
                <w:lang w:bidi="ar-IQ"/>
              </w:rPr>
              <w:tab/>
              <w:t>Obstructive lung disease - chronic bronchitis, emphysema</w:t>
            </w:r>
          </w:p>
          <w:p w:rsidR="006901C9" w:rsidRPr="006901C9" w:rsidRDefault="006901C9" w:rsidP="002A3E6D">
            <w:pPr>
              <w:bidi w:val="0"/>
              <w:rPr>
                <w:sz w:val="24"/>
                <w:szCs w:val="24"/>
                <w:lang w:bidi="ar-IQ"/>
              </w:rPr>
            </w:pPr>
            <w:r w:rsidRPr="006901C9">
              <w:rPr>
                <w:sz w:val="24"/>
                <w:szCs w:val="24"/>
                <w:lang w:bidi="ar-IQ"/>
              </w:rPr>
              <w:tab/>
              <w:t>Pleural effusion</w:t>
            </w:r>
          </w:p>
          <w:p w:rsidR="006901C9" w:rsidRPr="006901C9" w:rsidRDefault="006901C9" w:rsidP="002A3E6D">
            <w:pPr>
              <w:bidi w:val="0"/>
              <w:rPr>
                <w:sz w:val="24"/>
                <w:szCs w:val="24"/>
                <w:lang w:bidi="ar-IQ"/>
              </w:rPr>
            </w:pPr>
            <w:r w:rsidRPr="006901C9">
              <w:rPr>
                <w:sz w:val="24"/>
                <w:szCs w:val="24"/>
                <w:lang w:bidi="ar-IQ"/>
              </w:rPr>
              <w:tab/>
            </w:r>
            <w:proofErr w:type="spellStart"/>
            <w:r w:rsidRPr="006901C9">
              <w:rPr>
                <w:sz w:val="24"/>
                <w:szCs w:val="24"/>
                <w:lang w:bidi="ar-IQ"/>
              </w:rPr>
              <w:t>Suppurative</w:t>
            </w:r>
            <w:proofErr w:type="spellEnd"/>
            <w:r w:rsidRPr="006901C9">
              <w:rPr>
                <w:sz w:val="24"/>
                <w:szCs w:val="24"/>
                <w:lang w:bidi="ar-IQ"/>
              </w:rPr>
              <w:t xml:space="preserve"> syndrome</w:t>
            </w:r>
          </w:p>
          <w:p w:rsidR="006901C9" w:rsidRPr="006901C9" w:rsidRDefault="006901C9" w:rsidP="006901C9">
            <w:pPr>
              <w:bidi w:val="0"/>
              <w:rPr>
                <w:sz w:val="24"/>
                <w:szCs w:val="24"/>
                <w:lang w:bidi="ar-IQ"/>
              </w:rPr>
            </w:pPr>
            <w:r w:rsidRPr="006901C9">
              <w:rPr>
                <w:sz w:val="24"/>
                <w:szCs w:val="24"/>
                <w:lang w:bidi="ar-IQ"/>
              </w:rPr>
              <w:tab/>
              <w:t>Pulmonary emboli</w:t>
            </w:r>
          </w:p>
          <w:p w:rsidR="006901C9" w:rsidRPr="006901C9" w:rsidRDefault="006901C9" w:rsidP="002A3E6D">
            <w:pPr>
              <w:bidi w:val="0"/>
              <w:rPr>
                <w:sz w:val="24"/>
                <w:szCs w:val="24"/>
                <w:lang w:bidi="ar-IQ"/>
              </w:rPr>
            </w:pPr>
            <w:r w:rsidRPr="006901C9">
              <w:rPr>
                <w:sz w:val="24"/>
                <w:szCs w:val="24"/>
                <w:lang w:bidi="ar-IQ"/>
              </w:rPr>
              <w:tab/>
              <w:t>Respiratory Failure - acute and chronic</w:t>
            </w:r>
          </w:p>
          <w:p w:rsidR="006901C9" w:rsidRPr="006901C9" w:rsidRDefault="006901C9" w:rsidP="002A3E6D">
            <w:pPr>
              <w:bidi w:val="0"/>
              <w:rPr>
                <w:sz w:val="24"/>
                <w:szCs w:val="24"/>
                <w:lang w:bidi="ar-IQ"/>
              </w:rPr>
            </w:pPr>
            <w:r w:rsidRPr="006901C9">
              <w:rPr>
                <w:sz w:val="24"/>
                <w:szCs w:val="24"/>
                <w:lang w:bidi="ar-IQ"/>
              </w:rPr>
              <w:tab/>
              <w:t>Carcinoma of the lung</w:t>
            </w:r>
          </w:p>
          <w:p w:rsidR="006901C9" w:rsidRPr="006901C9" w:rsidRDefault="006901C9" w:rsidP="002A3E6D">
            <w:pPr>
              <w:bidi w:val="0"/>
              <w:rPr>
                <w:sz w:val="24"/>
                <w:szCs w:val="24"/>
                <w:lang w:bidi="ar-IQ"/>
              </w:rPr>
            </w:pPr>
            <w:r w:rsidRPr="006901C9">
              <w:rPr>
                <w:sz w:val="24"/>
                <w:szCs w:val="24"/>
                <w:lang w:bidi="ar-IQ"/>
              </w:rPr>
              <w:tab/>
              <w:t>T.B</w:t>
            </w:r>
          </w:p>
          <w:p w:rsidR="006901C9" w:rsidRPr="006901C9" w:rsidRDefault="006901C9" w:rsidP="002A3E6D">
            <w:pPr>
              <w:bidi w:val="0"/>
              <w:rPr>
                <w:sz w:val="24"/>
                <w:szCs w:val="24"/>
                <w:lang w:bidi="ar-IQ"/>
              </w:rPr>
            </w:pPr>
            <w:r w:rsidRPr="006901C9">
              <w:rPr>
                <w:sz w:val="24"/>
                <w:szCs w:val="24"/>
                <w:lang w:bidi="ar-IQ"/>
              </w:rPr>
              <w:tab/>
              <w:t xml:space="preserve">M </w:t>
            </w:r>
            <w:proofErr w:type="spellStart"/>
            <w:r w:rsidRPr="006901C9">
              <w:rPr>
                <w:sz w:val="24"/>
                <w:szCs w:val="24"/>
                <w:lang w:bidi="ar-IQ"/>
              </w:rPr>
              <w:t>ediastinal</w:t>
            </w:r>
            <w:proofErr w:type="spellEnd"/>
            <w:r w:rsidRPr="006901C9">
              <w:rPr>
                <w:sz w:val="24"/>
                <w:szCs w:val="24"/>
                <w:lang w:bidi="ar-IQ"/>
              </w:rPr>
              <w:t xml:space="preserve"> syndrome</w:t>
            </w:r>
          </w:p>
          <w:p w:rsidR="006901C9" w:rsidRDefault="006901C9" w:rsidP="006901C9">
            <w:pPr>
              <w:bidi w:val="0"/>
              <w:rPr>
                <w:sz w:val="24"/>
                <w:szCs w:val="24"/>
                <w:lang w:bidi="ar-IQ"/>
              </w:rPr>
            </w:pPr>
            <w:r w:rsidRPr="006901C9">
              <w:rPr>
                <w:sz w:val="24"/>
                <w:szCs w:val="24"/>
                <w:lang w:bidi="ar-IQ"/>
              </w:rPr>
              <w:tab/>
              <w:t>Interstitial lung disease</w:t>
            </w:r>
          </w:p>
          <w:p w:rsidR="002A3E6D" w:rsidRDefault="002A3E6D" w:rsidP="002A3E6D">
            <w:pPr>
              <w:bidi w:val="0"/>
              <w:rPr>
                <w:sz w:val="24"/>
                <w:szCs w:val="24"/>
                <w:lang w:bidi="ar-IQ"/>
              </w:rPr>
            </w:pPr>
          </w:p>
          <w:p w:rsidR="002A3E6D" w:rsidRPr="006901C9" w:rsidRDefault="002A3E6D" w:rsidP="002A3E6D">
            <w:pPr>
              <w:bidi w:val="0"/>
              <w:rPr>
                <w:sz w:val="24"/>
                <w:szCs w:val="24"/>
                <w:lang w:bidi="ar-IQ"/>
              </w:rPr>
            </w:pPr>
          </w:p>
          <w:p w:rsidR="006901C9" w:rsidRPr="006901C9" w:rsidRDefault="006901C9" w:rsidP="006901C9">
            <w:pPr>
              <w:bidi w:val="0"/>
              <w:rPr>
                <w:sz w:val="24"/>
                <w:szCs w:val="24"/>
                <w:lang w:bidi="ar-IQ"/>
              </w:rPr>
            </w:pPr>
          </w:p>
          <w:p w:rsidR="006901C9" w:rsidRPr="00A349B5" w:rsidRDefault="006901C9" w:rsidP="00A349B5">
            <w:pPr>
              <w:pStyle w:val="ListParagraph"/>
              <w:numPr>
                <w:ilvl w:val="0"/>
                <w:numId w:val="12"/>
              </w:numPr>
              <w:bidi w:val="0"/>
              <w:rPr>
                <w:b/>
                <w:bCs/>
                <w:sz w:val="24"/>
                <w:szCs w:val="24"/>
                <w:lang w:bidi="ar-IQ"/>
              </w:rPr>
            </w:pPr>
            <w:r w:rsidRPr="002A3E6D">
              <w:rPr>
                <w:b/>
                <w:bCs/>
                <w:sz w:val="24"/>
                <w:szCs w:val="24"/>
                <w:lang w:bidi="ar-IQ"/>
              </w:rPr>
              <w:t>GASTROINTESTINAL</w:t>
            </w:r>
          </w:p>
          <w:p w:rsidR="006901C9" w:rsidRPr="006901C9" w:rsidRDefault="006901C9" w:rsidP="00A349B5">
            <w:pPr>
              <w:bidi w:val="0"/>
              <w:rPr>
                <w:sz w:val="24"/>
                <w:szCs w:val="24"/>
                <w:lang w:bidi="ar-IQ"/>
              </w:rPr>
            </w:pPr>
            <w:r w:rsidRPr="006901C9">
              <w:rPr>
                <w:sz w:val="24"/>
                <w:szCs w:val="24"/>
                <w:lang w:bidi="ar-IQ"/>
              </w:rPr>
              <w:tab/>
              <w:t>Abdominal pain</w:t>
            </w:r>
          </w:p>
          <w:p w:rsidR="006901C9" w:rsidRPr="006901C9" w:rsidRDefault="006901C9" w:rsidP="006901C9">
            <w:pPr>
              <w:bidi w:val="0"/>
              <w:rPr>
                <w:sz w:val="24"/>
                <w:szCs w:val="24"/>
                <w:lang w:bidi="ar-IQ"/>
              </w:rPr>
            </w:pPr>
            <w:r w:rsidRPr="006901C9">
              <w:rPr>
                <w:sz w:val="24"/>
                <w:szCs w:val="24"/>
                <w:lang w:bidi="ar-IQ"/>
              </w:rPr>
              <w:lastRenderedPageBreak/>
              <w:tab/>
              <w:t>Cirrhosis</w:t>
            </w:r>
          </w:p>
          <w:p w:rsidR="006901C9" w:rsidRPr="006901C9" w:rsidRDefault="006901C9" w:rsidP="00A349B5">
            <w:pPr>
              <w:bidi w:val="0"/>
              <w:rPr>
                <w:sz w:val="24"/>
                <w:szCs w:val="24"/>
                <w:lang w:bidi="ar-IQ"/>
              </w:rPr>
            </w:pPr>
            <w:r w:rsidRPr="006901C9">
              <w:rPr>
                <w:sz w:val="24"/>
                <w:szCs w:val="24"/>
                <w:lang w:bidi="ar-IQ"/>
              </w:rPr>
              <w:tab/>
            </w:r>
            <w:proofErr w:type="spellStart"/>
            <w:r w:rsidRPr="006901C9">
              <w:rPr>
                <w:sz w:val="24"/>
                <w:szCs w:val="24"/>
                <w:lang w:bidi="ar-IQ"/>
              </w:rPr>
              <w:t>Ascitis</w:t>
            </w:r>
            <w:proofErr w:type="spellEnd"/>
          </w:p>
          <w:p w:rsidR="006901C9" w:rsidRPr="006901C9" w:rsidRDefault="006901C9" w:rsidP="00A349B5">
            <w:pPr>
              <w:bidi w:val="0"/>
              <w:rPr>
                <w:sz w:val="24"/>
                <w:szCs w:val="24"/>
                <w:lang w:bidi="ar-IQ"/>
              </w:rPr>
            </w:pPr>
            <w:r w:rsidRPr="006901C9">
              <w:rPr>
                <w:sz w:val="24"/>
                <w:szCs w:val="24"/>
                <w:lang w:bidi="ar-IQ"/>
              </w:rPr>
              <w:tab/>
              <w:t>Diarrhea - diagnosis and management of acute and chronic diarrhea</w:t>
            </w:r>
          </w:p>
          <w:p w:rsidR="006901C9" w:rsidRPr="006901C9" w:rsidRDefault="006901C9" w:rsidP="00A349B5">
            <w:pPr>
              <w:bidi w:val="0"/>
              <w:rPr>
                <w:sz w:val="24"/>
                <w:szCs w:val="24"/>
                <w:lang w:bidi="ar-IQ"/>
              </w:rPr>
            </w:pPr>
            <w:r w:rsidRPr="006901C9">
              <w:rPr>
                <w:sz w:val="24"/>
                <w:szCs w:val="24"/>
                <w:lang w:bidi="ar-IQ"/>
              </w:rPr>
              <w:tab/>
              <w:t>G.I. bleeding</w:t>
            </w:r>
          </w:p>
          <w:p w:rsidR="006901C9" w:rsidRPr="006901C9" w:rsidRDefault="006901C9" w:rsidP="00A349B5">
            <w:pPr>
              <w:bidi w:val="0"/>
              <w:rPr>
                <w:sz w:val="24"/>
                <w:szCs w:val="24"/>
                <w:lang w:bidi="ar-IQ"/>
              </w:rPr>
            </w:pPr>
            <w:r w:rsidRPr="006901C9">
              <w:rPr>
                <w:sz w:val="24"/>
                <w:szCs w:val="24"/>
                <w:lang w:bidi="ar-IQ"/>
              </w:rPr>
              <w:tab/>
              <w:t>Hepatitis</w:t>
            </w:r>
          </w:p>
          <w:p w:rsidR="006901C9" w:rsidRPr="006901C9" w:rsidRDefault="006901C9" w:rsidP="006901C9">
            <w:pPr>
              <w:bidi w:val="0"/>
              <w:rPr>
                <w:sz w:val="24"/>
                <w:szCs w:val="24"/>
                <w:lang w:bidi="ar-IQ"/>
              </w:rPr>
            </w:pPr>
            <w:r w:rsidRPr="006901C9">
              <w:rPr>
                <w:sz w:val="24"/>
                <w:szCs w:val="24"/>
                <w:lang w:bidi="ar-IQ"/>
              </w:rPr>
              <w:tab/>
              <w:t>Jaundice - differential diagnosis</w:t>
            </w:r>
          </w:p>
          <w:p w:rsidR="006901C9" w:rsidRPr="006901C9" w:rsidRDefault="006901C9" w:rsidP="00A349B5">
            <w:pPr>
              <w:bidi w:val="0"/>
              <w:rPr>
                <w:sz w:val="24"/>
                <w:szCs w:val="24"/>
                <w:lang w:bidi="ar-IQ"/>
              </w:rPr>
            </w:pPr>
            <w:r w:rsidRPr="006901C9">
              <w:rPr>
                <w:sz w:val="24"/>
                <w:szCs w:val="24"/>
                <w:lang w:bidi="ar-IQ"/>
              </w:rPr>
              <w:tab/>
              <w:t xml:space="preserve">M </w:t>
            </w:r>
            <w:proofErr w:type="spellStart"/>
            <w:r w:rsidRPr="006901C9">
              <w:rPr>
                <w:sz w:val="24"/>
                <w:szCs w:val="24"/>
                <w:lang w:bidi="ar-IQ"/>
              </w:rPr>
              <w:t>alabsorption</w:t>
            </w:r>
            <w:proofErr w:type="spellEnd"/>
          </w:p>
          <w:p w:rsidR="006901C9" w:rsidRPr="006901C9" w:rsidRDefault="006901C9" w:rsidP="00A349B5">
            <w:pPr>
              <w:bidi w:val="0"/>
              <w:rPr>
                <w:sz w:val="24"/>
                <w:szCs w:val="24"/>
                <w:lang w:bidi="ar-IQ"/>
              </w:rPr>
            </w:pPr>
            <w:r w:rsidRPr="006901C9">
              <w:rPr>
                <w:sz w:val="24"/>
                <w:szCs w:val="24"/>
                <w:lang w:bidi="ar-IQ"/>
              </w:rPr>
              <w:tab/>
              <w:t>Nausea and vomiting</w:t>
            </w:r>
          </w:p>
          <w:p w:rsidR="006901C9" w:rsidRPr="006901C9" w:rsidRDefault="006901C9" w:rsidP="00A349B5">
            <w:pPr>
              <w:bidi w:val="0"/>
              <w:rPr>
                <w:sz w:val="24"/>
                <w:szCs w:val="24"/>
                <w:lang w:bidi="ar-IQ"/>
              </w:rPr>
            </w:pPr>
            <w:r w:rsidRPr="006901C9">
              <w:rPr>
                <w:sz w:val="24"/>
                <w:szCs w:val="24"/>
                <w:lang w:bidi="ar-IQ"/>
              </w:rPr>
              <w:tab/>
              <w:t>Peptic ulcer disease</w:t>
            </w:r>
          </w:p>
          <w:p w:rsidR="006901C9" w:rsidRPr="006901C9" w:rsidRDefault="006901C9" w:rsidP="006901C9">
            <w:pPr>
              <w:bidi w:val="0"/>
              <w:rPr>
                <w:sz w:val="24"/>
                <w:szCs w:val="24"/>
                <w:lang w:bidi="ar-IQ"/>
              </w:rPr>
            </w:pPr>
            <w:r w:rsidRPr="006901C9">
              <w:rPr>
                <w:sz w:val="24"/>
                <w:szCs w:val="24"/>
                <w:lang w:bidi="ar-IQ"/>
              </w:rPr>
              <w:tab/>
              <w:t>Ulcerative colitis, regional enteritis</w:t>
            </w:r>
          </w:p>
          <w:p w:rsidR="006901C9" w:rsidRPr="006901C9" w:rsidRDefault="006901C9" w:rsidP="006901C9">
            <w:pPr>
              <w:bidi w:val="0"/>
              <w:rPr>
                <w:sz w:val="24"/>
                <w:szCs w:val="24"/>
                <w:lang w:bidi="ar-IQ"/>
              </w:rPr>
            </w:pPr>
          </w:p>
          <w:p w:rsidR="006901C9" w:rsidRPr="00A349B5" w:rsidRDefault="00A349B5" w:rsidP="00A349B5">
            <w:pPr>
              <w:pStyle w:val="ListParagraph"/>
              <w:numPr>
                <w:ilvl w:val="0"/>
                <w:numId w:val="12"/>
              </w:numPr>
              <w:bidi w:val="0"/>
              <w:rPr>
                <w:b/>
                <w:bCs/>
                <w:sz w:val="24"/>
                <w:szCs w:val="24"/>
                <w:lang w:bidi="ar-IQ"/>
              </w:rPr>
            </w:pPr>
            <w:r>
              <w:rPr>
                <w:b/>
                <w:bCs/>
                <w:sz w:val="24"/>
                <w:szCs w:val="24"/>
                <w:lang w:bidi="ar-IQ"/>
              </w:rPr>
              <w:t>NEUROLOGY</w:t>
            </w:r>
          </w:p>
          <w:p w:rsidR="006901C9" w:rsidRPr="006901C9" w:rsidRDefault="006901C9" w:rsidP="00A349B5">
            <w:pPr>
              <w:bidi w:val="0"/>
              <w:rPr>
                <w:sz w:val="24"/>
                <w:szCs w:val="24"/>
                <w:lang w:bidi="ar-IQ"/>
              </w:rPr>
            </w:pPr>
            <w:r w:rsidRPr="006901C9">
              <w:rPr>
                <w:sz w:val="24"/>
                <w:szCs w:val="24"/>
                <w:lang w:bidi="ar-IQ"/>
              </w:rPr>
              <w:t>Cerebrovascular disease - stroke syndromes</w:t>
            </w:r>
          </w:p>
          <w:p w:rsidR="006901C9" w:rsidRPr="006901C9" w:rsidRDefault="006901C9" w:rsidP="00A349B5">
            <w:pPr>
              <w:bidi w:val="0"/>
              <w:rPr>
                <w:sz w:val="24"/>
                <w:szCs w:val="24"/>
                <w:lang w:bidi="ar-IQ"/>
              </w:rPr>
            </w:pPr>
            <w:r w:rsidRPr="006901C9">
              <w:rPr>
                <w:sz w:val="24"/>
                <w:szCs w:val="24"/>
                <w:lang w:bidi="ar-IQ"/>
              </w:rPr>
              <w:tab/>
              <w:t>Coma</w:t>
            </w:r>
          </w:p>
          <w:p w:rsidR="006901C9" w:rsidRPr="006901C9" w:rsidRDefault="006901C9" w:rsidP="006901C9">
            <w:pPr>
              <w:bidi w:val="0"/>
              <w:rPr>
                <w:sz w:val="24"/>
                <w:szCs w:val="24"/>
                <w:lang w:bidi="ar-IQ"/>
              </w:rPr>
            </w:pPr>
            <w:r w:rsidRPr="006901C9">
              <w:rPr>
                <w:sz w:val="24"/>
                <w:szCs w:val="24"/>
                <w:lang w:bidi="ar-IQ"/>
              </w:rPr>
              <w:tab/>
              <w:t>Headache</w:t>
            </w:r>
          </w:p>
          <w:p w:rsidR="006901C9" w:rsidRPr="006901C9" w:rsidRDefault="006901C9" w:rsidP="00A349B5">
            <w:pPr>
              <w:bidi w:val="0"/>
              <w:rPr>
                <w:sz w:val="24"/>
                <w:szCs w:val="24"/>
                <w:lang w:bidi="ar-IQ"/>
              </w:rPr>
            </w:pPr>
            <w:r w:rsidRPr="006901C9">
              <w:rPr>
                <w:sz w:val="24"/>
                <w:szCs w:val="24"/>
                <w:lang w:bidi="ar-IQ"/>
              </w:rPr>
              <w:tab/>
            </w:r>
            <w:proofErr w:type="spellStart"/>
            <w:r w:rsidRPr="006901C9">
              <w:rPr>
                <w:sz w:val="24"/>
                <w:szCs w:val="24"/>
                <w:lang w:bidi="ar-IQ"/>
              </w:rPr>
              <w:t>Paraparesis</w:t>
            </w:r>
            <w:proofErr w:type="spellEnd"/>
          </w:p>
          <w:p w:rsidR="006901C9" w:rsidRPr="006901C9" w:rsidRDefault="006901C9" w:rsidP="00A349B5">
            <w:pPr>
              <w:bidi w:val="0"/>
              <w:rPr>
                <w:sz w:val="24"/>
                <w:szCs w:val="24"/>
                <w:lang w:bidi="ar-IQ"/>
              </w:rPr>
            </w:pPr>
            <w:r w:rsidRPr="006901C9">
              <w:rPr>
                <w:sz w:val="24"/>
                <w:szCs w:val="24"/>
                <w:lang w:bidi="ar-IQ"/>
              </w:rPr>
              <w:tab/>
              <w:t>Seizures</w:t>
            </w:r>
          </w:p>
          <w:p w:rsidR="006901C9" w:rsidRPr="006901C9" w:rsidRDefault="006901C9" w:rsidP="00A349B5">
            <w:pPr>
              <w:bidi w:val="0"/>
              <w:rPr>
                <w:sz w:val="24"/>
                <w:szCs w:val="24"/>
                <w:lang w:bidi="ar-IQ"/>
              </w:rPr>
            </w:pPr>
            <w:r w:rsidRPr="006901C9">
              <w:rPr>
                <w:sz w:val="24"/>
                <w:szCs w:val="24"/>
                <w:lang w:bidi="ar-IQ"/>
              </w:rPr>
              <w:tab/>
              <w:t xml:space="preserve">Peripheral </w:t>
            </w:r>
            <w:proofErr w:type="gramStart"/>
            <w:r w:rsidRPr="006901C9">
              <w:rPr>
                <w:sz w:val="24"/>
                <w:szCs w:val="24"/>
                <w:lang w:bidi="ar-IQ"/>
              </w:rPr>
              <w:t>neuropathy .</w:t>
            </w:r>
            <w:proofErr w:type="gramEnd"/>
          </w:p>
          <w:p w:rsidR="006901C9" w:rsidRPr="006901C9" w:rsidRDefault="00A349B5" w:rsidP="00A349B5">
            <w:pPr>
              <w:bidi w:val="0"/>
              <w:rPr>
                <w:sz w:val="24"/>
                <w:szCs w:val="24"/>
                <w:lang w:bidi="ar-IQ"/>
              </w:rPr>
            </w:pPr>
            <w:r>
              <w:rPr>
                <w:sz w:val="24"/>
                <w:szCs w:val="24"/>
                <w:lang w:bidi="ar-IQ"/>
              </w:rPr>
              <w:tab/>
              <w:t>M</w:t>
            </w:r>
            <w:r w:rsidR="006901C9" w:rsidRPr="006901C9">
              <w:rPr>
                <w:sz w:val="24"/>
                <w:szCs w:val="24"/>
                <w:lang w:bidi="ar-IQ"/>
              </w:rPr>
              <w:t>yopathy</w:t>
            </w:r>
          </w:p>
          <w:p w:rsidR="006901C9" w:rsidRPr="006901C9" w:rsidRDefault="006901C9" w:rsidP="006901C9">
            <w:pPr>
              <w:bidi w:val="0"/>
              <w:rPr>
                <w:sz w:val="24"/>
                <w:szCs w:val="24"/>
                <w:lang w:bidi="ar-IQ"/>
              </w:rPr>
            </w:pPr>
            <w:r w:rsidRPr="006901C9">
              <w:rPr>
                <w:sz w:val="24"/>
                <w:szCs w:val="24"/>
                <w:lang w:bidi="ar-IQ"/>
              </w:rPr>
              <w:tab/>
              <w:t>Ataxias</w:t>
            </w:r>
          </w:p>
          <w:p w:rsidR="006901C9" w:rsidRPr="006901C9" w:rsidRDefault="006901C9" w:rsidP="00A349B5">
            <w:pPr>
              <w:bidi w:val="0"/>
              <w:rPr>
                <w:sz w:val="24"/>
                <w:szCs w:val="24"/>
                <w:lang w:bidi="ar-IQ"/>
              </w:rPr>
            </w:pPr>
            <w:r w:rsidRPr="006901C9">
              <w:rPr>
                <w:sz w:val="24"/>
                <w:szCs w:val="24"/>
                <w:lang w:bidi="ar-IQ"/>
              </w:rPr>
              <w:tab/>
              <w:t>Extrapyramidal syndromes</w:t>
            </w:r>
          </w:p>
          <w:p w:rsidR="006901C9" w:rsidRPr="00A349B5" w:rsidRDefault="006901C9" w:rsidP="00A349B5">
            <w:pPr>
              <w:bidi w:val="0"/>
              <w:rPr>
                <w:sz w:val="24"/>
                <w:szCs w:val="24"/>
                <w:lang w:bidi="ar-IQ"/>
              </w:rPr>
            </w:pPr>
            <w:r w:rsidRPr="006901C9">
              <w:rPr>
                <w:sz w:val="24"/>
                <w:szCs w:val="24"/>
                <w:lang w:bidi="ar-IQ"/>
              </w:rPr>
              <w:tab/>
              <w:t>Dementia</w:t>
            </w:r>
          </w:p>
          <w:p w:rsidR="006901C9" w:rsidRPr="00A349B5" w:rsidRDefault="006901C9" w:rsidP="00A349B5">
            <w:pPr>
              <w:pStyle w:val="ListParagraph"/>
              <w:numPr>
                <w:ilvl w:val="0"/>
                <w:numId w:val="12"/>
              </w:numPr>
              <w:bidi w:val="0"/>
              <w:rPr>
                <w:b/>
                <w:bCs/>
                <w:sz w:val="24"/>
                <w:szCs w:val="24"/>
                <w:lang w:bidi="ar-IQ"/>
              </w:rPr>
            </w:pPr>
            <w:r w:rsidRPr="00A349B5">
              <w:rPr>
                <w:b/>
                <w:bCs/>
                <w:sz w:val="24"/>
                <w:szCs w:val="24"/>
                <w:lang w:bidi="ar-IQ"/>
              </w:rPr>
              <w:t>RHEUMATOLOGY</w:t>
            </w:r>
          </w:p>
          <w:p w:rsidR="006901C9" w:rsidRPr="006901C9" w:rsidRDefault="006901C9" w:rsidP="00A349B5">
            <w:pPr>
              <w:bidi w:val="0"/>
              <w:rPr>
                <w:sz w:val="24"/>
                <w:szCs w:val="24"/>
                <w:lang w:bidi="ar-IQ"/>
              </w:rPr>
            </w:pPr>
            <w:r w:rsidRPr="006901C9">
              <w:rPr>
                <w:sz w:val="24"/>
                <w:szCs w:val="24"/>
                <w:lang w:bidi="ar-IQ"/>
              </w:rPr>
              <w:t>. Degenerative joint disease</w:t>
            </w:r>
          </w:p>
          <w:p w:rsidR="006901C9" w:rsidRPr="006901C9" w:rsidRDefault="006901C9" w:rsidP="00A349B5">
            <w:pPr>
              <w:bidi w:val="0"/>
              <w:rPr>
                <w:sz w:val="24"/>
                <w:szCs w:val="24"/>
                <w:lang w:bidi="ar-IQ"/>
              </w:rPr>
            </w:pPr>
            <w:r w:rsidRPr="006901C9">
              <w:rPr>
                <w:sz w:val="24"/>
                <w:szCs w:val="24"/>
                <w:lang w:bidi="ar-IQ"/>
              </w:rPr>
              <w:tab/>
              <w:t>Gout</w:t>
            </w:r>
          </w:p>
          <w:p w:rsidR="006901C9" w:rsidRPr="006901C9" w:rsidRDefault="006901C9" w:rsidP="00A349B5">
            <w:pPr>
              <w:bidi w:val="0"/>
              <w:rPr>
                <w:sz w:val="24"/>
                <w:szCs w:val="24"/>
                <w:lang w:bidi="ar-IQ"/>
              </w:rPr>
            </w:pPr>
            <w:r w:rsidRPr="006901C9">
              <w:rPr>
                <w:sz w:val="24"/>
                <w:szCs w:val="24"/>
                <w:lang w:bidi="ar-IQ"/>
              </w:rPr>
              <w:tab/>
              <w:t>Low back pain</w:t>
            </w:r>
          </w:p>
          <w:p w:rsidR="006901C9" w:rsidRPr="006901C9" w:rsidRDefault="006901C9" w:rsidP="00A349B5">
            <w:pPr>
              <w:bidi w:val="0"/>
              <w:rPr>
                <w:sz w:val="24"/>
                <w:szCs w:val="24"/>
                <w:lang w:bidi="ar-IQ"/>
              </w:rPr>
            </w:pPr>
            <w:r w:rsidRPr="006901C9">
              <w:rPr>
                <w:sz w:val="24"/>
                <w:szCs w:val="24"/>
                <w:lang w:bidi="ar-IQ"/>
              </w:rPr>
              <w:tab/>
              <w:t>Systemic lupus erythematosus</w:t>
            </w:r>
          </w:p>
          <w:p w:rsidR="006901C9" w:rsidRPr="006901C9" w:rsidRDefault="006901C9" w:rsidP="006901C9">
            <w:pPr>
              <w:bidi w:val="0"/>
              <w:rPr>
                <w:sz w:val="24"/>
                <w:szCs w:val="24"/>
                <w:lang w:bidi="ar-IQ"/>
              </w:rPr>
            </w:pPr>
            <w:r w:rsidRPr="006901C9">
              <w:rPr>
                <w:sz w:val="24"/>
                <w:szCs w:val="24"/>
                <w:lang w:bidi="ar-IQ"/>
              </w:rPr>
              <w:tab/>
              <w:t>Rheumatoid arthritis</w:t>
            </w:r>
          </w:p>
          <w:p w:rsidR="006901C9" w:rsidRPr="006901C9" w:rsidRDefault="006901C9" w:rsidP="00056FD9">
            <w:pPr>
              <w:bidi w:val="0"/>
              <w:rPr>
                <w:sz w:val="24"/>
                <w:szCs w:val="24"/>
                <w:lang w:bidi="ar-IQ"/>
              </w:rPr>
            </w:pPr>
            <w:r w:rsidRPr="006901C9">
              <w:rPr>
                <w:sz w:val="24"/>
                <w:szCs w:val="24"/>
                <w:lang w:bidi="ar-IQ"/>
              </w:rPr>
              <w:tab/>
              <w:t>Vasculitis</w:t>
            </w:r>
          </w:p>
          <w:p w:rsidR="006901C9" w:rsidRPr="00056FD9" w:rsidRDefault="00056FD9" w:rsidP="00056FD9">
            <w:pPr>
              <w:pStyle w:val="ListParagraph"/>
              <w:numPr>
                <w:ilvl w:val="0"/>
                <w:numId w:val="12"/>
              </w:numPr>
              <w:bidi w:val="0"/>
              <w:rPr>
                <w:b/>
                <w:bCs/>
                <w:sz w:val="24"/>
                <w:szCs w:val="24"/>
                <w:lang w:bidi="ar-IQ"/>
              </w:rPr>
            </w:pPr>
            <w:r>
              <w:rPr>
                <w:b/>
                <w:bCs/>
                <w:sz w:val="24"/>
                <w:szCs w:val="24"/>
                <w:lang w:bidi="ar-IQ"/>
              </w:rPr>
              <w:t>ENDOCRINOLOGY</w:t>
            </w:r>
          </w:p>
          <w:p w:rsidR="006901C9" w:rsidRPr="006901C9" w:rsidRDefault="006901C9" w:rsidP="00056FD9">
            <w:pPr>
              <w:bidi w:val="0"/>
              <w:rPr>
                <w:sz w:val="24"/>
                <w:szCs w:val="24"/>
                <w:lang w:bidi="ar-IQ"/>
              </w:rPr>
            </w:pPr>
            <w:r w:rsidRPr="006901C9">
              <w:rPr>
                <w:sz w:val="24"/>
                <w:szCs w:val="24"/>
                <w:lang w:bidi="ar-IQ"/>
              </w:rPr>
              <w:tab/>
              <w:t>Adrenal insufficiency and Cushing</w:t>
            </w:r>
          </w:p>
          <w:p w:rsidR="006901C9" w:rsidRPr="006901C9" w:rsidRDefault="006901C9" w:rsidP="00056FD9">
            <w:pPr>
              <w:bidi w:val="0"/>
              <w:rPr>
                <w:sz w:val="24"/>
                <w:szCs w:val="24"/>
                <w:lang w:bidi="ar-IQ"/>
              </w:rPr>
            </w:pPr>
            <w:r w:rsidRPr="006901C9">
              <w:rPr>
                <w:sz w:val="24"/>
                <w:szCs w:val="24"/>
                <w:lang w:bidi="ar-IQ"/>
              </w:rPr>
              <w:tab/>
              <w:t>Acromegaly and Sheehan’s syndrome</w:t>
            </w:r>
          </w:p>
          <w:p w:rsidR="006901C9" w:rsidRPr="006901C9" w:rsidRDefault="006901C9" w:rsidP="00056FD9">
            <w:pPr>
              <w:bidi w:val="0"/>
              <w:rPr>
                <w:sz w:val="24"/>
                <w:szCs w:val="24"/>
                <w:lang w:bidi="ar-IQ"/>
              </w:rPr>
            </w:pPr>
            <w:r w:rsidRPr="006901C9">
              <w:rPr>
                <w:sz w:val="24"/>
                <w:szCs w:val="24"/>
                <w:lang w:bidi="ar-IQ"/>
              </w:rPr>
              <w:tab/>
              <w:t>Diabetes</w:t>
            </w:r>
          </w:p>
          <w:p w:rsidR="006901C9" w:rsidRPr="006901C9" w:rsidRDefault="006901C9" w:rsidP="00056FD9">
            <w:pPr>
              <w:bidi w:val="0"/>
              <w:rPr>
                <w:sz w:val="24"/>
                <w:szCs w:val="24"/>
                <w:lang w:bidi="ar-IQ"/>
              </w:rPr>
            </w:pPr>
            <w:r w:rsidRPr="006901C9">
              <w:rPr>
                <w:sz w:val="24"/>
                <w:szCs w:val="24"/>
                <w:lang w:bidi="ar-IQ"/>
              </w:rPr>
              <w:tab/>
              <w:t>Stunted growth</w:t>
            </w:r>
          </w:p>
          <w:p w:rsidR="006901C9" w:rsidRPr="006901C9" w:rsidRDefault="006901C9" w:rsidP="006901C9">
            <w:pPr>
              <w:bidi w:val="0"/>
              <w:rPr>
                <w:sz w:val="24"/>
                <w:szCs w:val="24"/>
                <w:lang w:bidi="ar-IQ"/>
              </w:rPr>
            </w:pPr>
            <w:r w:rsidRPr="006901C9">
              <w:rPr>
                <w:sz w:val="24"/>
                <w:szCs w:val="24"/>
                <w:lang w:bidi="ar-IQ"/>
              </w:rPr>
              <w:tab/>
              <w:t>Hyper/hypothyroidism</w:t>
            </w:r>
          </w:p>
          <w:p w:rsidR="006901C9" w:rsidRPr="006901C9" w:rsidRDefault="006901C9" w:rsidP="00056FD9">
            <w:pPr>
              <w:bidi w:val="0"/>
              <w:rPr>
                <w:sz w:val="24"/>
                <w:szCs w:val="24"/>
                <w:lang w:bidi="ar-IQ"/>
              </w:rPr>
            </w:pPr>
            <w:r w:rsidRPr="006901C9">
              <w:rPr>
                <w:sz w:val="24"/>
                <w:szCs w:val="24"/>
                <w:lang w:bidi="ar-IQ"/>
              </w:rPr>
              <w:tab/>
              <w:t>Parathyroid and calcium metabolism/osteoporosis</w:t>
            </w:r>
          </w:p>
          <w:p w:rsidR="006901C9" w:rsidRPr="00056FD9" w:rsidRDefault="006901C9" w:rsidP="00056FD9">
            <w:pPr>
              <w:bidi w:val="0"/>
              <w:rPr>
                <w:sz w:val="24"/>
                <w:szCs w:val="24"/>
                <w:lang w:bidi="ar-IQ"/>
              </w:rPr>
            </w:pPr>
            <w:r w:rsidRPr="006901C9">
              <w:rPr>
                <w:sz w:val="24"/>
                <w:szCs w:val="24"/>
                <w:lang w:bidi="ar-IQ"/>
              </w:rPr>
              <w:tab/>
              <w:t>Obesity</w:t>
            </w:r>
          </w:p>
          <w:p w:rsidR="006901C9" w:rsidRPr="00056FD9" w:rsidRDefault="006901C9" w:rsidP="00056FD9">
            <w:pPr>
              <w:pStyle w:val="ListParagraph"/>
              <w:numPr>
                <w:ilvl w:val="0"/>
                <w:numId w:val="12"/>
              </w:numPr>
              <w:bidi w:val="0"/>
              <w:rPr>
                <w:b/>
                <w:bCs/>
                <w:sz w:val="24"/>
                <w:szCs w:val="24"/>
                <w:lang w:bidi="ar-IQ"/>
              </w:rPr>
            </w:pPr>
            <w:r w:rsidRPr="00056FD9">
              <w:rPr>
                <w:b/>
                <w:bCs/>
                <w:sz w:val="24"/>
                <w:szCs w:val="24"/>
                <w:lang w:bidi="ar-IQ"/>
              </w:rPr>
              <w:t>HEMATOLOGY/ONCOLOGY</w:t>
            </w:r>
          </w:p>
          <w:p w:rsidR="006901C9" w:rsidRPr="006901C9" w:rsidRDefault="006901C9" w:rsidP="00056FD9">
            <w:pPr>
              <w:bidi w:val="0"/>
              <w:rPr>
                <w:sz w:val="24"/>
                <w:szCs w:val="24"/>
                <w:lang w:bidi="ar-IQ"/>
              </w:rPr>
            </w:pPr>
            <w:r w:rsidRPr="006901C9">
              <w:rPr>
                <w:sz w:val="24"/>
                <w:szCs w:val="24"/>
                <w:lang w:bidi="ar-IQ"/>
              </w:rPr>
              <w:tab/>
              <w:t>Anemia</w:t>
            </w:r>
          </w:p>
          <w:p w:rsidR="006901C9" w:rsidRPr="006901C9" w:rsidRDefault="006901C9" w:rsidP="00056FD9">
            <w:pPr>
              <w:bidi w:val="0"/>
              <w:rPr>
                <w:sz w:val="24"/>
                <w:szCs w:val="24"/>
                <w:lang w:bidi="ar-IQ"/>
              </w:rPr>
            </w:pPr>
            <w:r w:rsidRPr="006901C9">
              <w:rPr>
                <w:sz w:val="24"/>
                <w:szCs w:val="24"/>
                <w:lang w:bidi="ar-IQ"/>
              </w:rPr>
              <w:tab/>
              <w:t xml:space="preserve">Clinical evaluation of bleeding – clotting </w:t>
            </w:r>
            <w:proofErr w:type="spellStart"/>
            <w:r w:rsidRPr="006901C9">
              <w:rPr>
                <w:sz w:val="24"/>
                <w:szCs w:val="24"/>
                <w:lang w:bidi="ar-IQ"/>
              </w:rPr>
              <w:t>disor</w:t>
            </w:r>
            <w:proofErr w:type="spellEnd"/>
            <w:r w:rsidRPr="006901C9">
              <w:rPr>
                <w:sz w:val="24"/>
                <w:szCs w:val="24"/>
                <w:lang w:bidi="ar-IQ"/>
              </w:rPr>
              <w:t xml:space="preserve"> </w:t>
            </w:r>
            <w:proofErr w:type="spellStart"/>
            <w:r w:rsidRPr="006901C9">
              <w:rPr>
                <w:sz w:val="24"/>
                <w:szCs w:val="24"/>
                <w:lang w:bidi="ar-IQ"/>
              </w:rPr>
              <w:t>ders</w:t>
            </w:r>
            <w:proofErr w:type="spellEnd"/>
          </w:p>
          <w:p w:rsidR="006901C9" w:rsidRPr="006901C9" w:rsidRDefault="006901C9" w:rsidP="00056FD9">
            <w:pPr>
              <w:bidi w:val="0"/>
              <w:rPr>
                <w:sz w:val="24"/>
                <w:szCs w:val="24"/>
                <w:lang w:bidi="ar-IQ"/>
              </w:rPr>
            </w:pPr>
            <w:r w:rsidRPr="006901C9">
              <w:rPr>
                <w:sz w:val="24"/>
                <w:szCs w:val="24"/>
                <w:lang w:bidi="ar-IQ"/>
              </w:rPr>
              <w:tab/>
              <w:t>Hodgkin's disease, lymphoma - stages, principles of treatment</w:t>
            </w:r>
          </w:p>
          <w:p w:rsidR="006901C9" w:rsidRPr="006901C9" w:rsidRDefault="006901C9" w:rsidP="00056FD9">
            <w:pPr>
              <w:bidi w:val="0"/>
              <w:rPr>
                <w:sz w:val="24"/>
                <w:szCs w:val="24"/>
                <w:lang w:bidi="ar-IQ"/>
              </w:rPr>
            </w:pPr>
            <w:r w:rsidRPr="006901C9">
              <w:rPr>
                <w:sz w:val="24"/>
                <w:szCs w:val="24"/>
                <w:lang w:bidi="ar-IQ"/>
              </w:rPr>
              <w:tab/>
              <w:t>Leukemia</w:t>
            </w:r>
          </w:p>
          <w:p w:rsidR="006901C9" w:rsidRPr="006901C9" w:rsidRDefault="006901C9" w:rsidP="006901C9">
            <w:pPr>
              <w:bidi w:val="0"/>
              <w:rPr>
                <w:sz w:val="24"/>
                <w:szCs w:val="24"/>
                <w:lang w:bidi="ar-IQ"/>
              </w:rPr>
            </w:pPr>
            <w:r w:rsidRPr="006901C9">
              <w:rPr>
                <w:sz w:val="24"/>
                <w:szCs w:val="24"/>
                <w:lang w:bidi="ar-IQ"/>
              </w:rPr>
              <w:tab/>
              <w:t>acute lymphocytic, myeloid</w:t>
            </w:r>
          </w:p>
          <w:p w:rsidR="006901C9" w:rsidRPr="006901C9" w:rsidRDefault="006901C9" w:rsidP="006901C9">
            <w:pPr>
              <w:bidi w:val="0"/>
              <w:rPr>
                <w:sz w:val="24"/>
                <w:szCs w:val="24"/>
                <w:lang w:bidi="ar-IQ"/>
              </w:rPr>
            </w:pPr>
            <w:r w:rsidRPr="006901C9">
              <w:rPr>
                <w:sz w:val="24"/>
                <w:szCs w:val="24"/>
                <w:lang w:bidi="ar-IQ"/>
              </w:rPr>
              <w:tab/>
              <w:t>chronic lymphocytic, myeloid</w:t>
            </w:r>
          </w:p>
          <w:p w:rsidR="006901C9" w:rsidRPr="006901C9" w:rsidRDefault="006901C9" w:rsidP="006901C9">
            <w:pPr>
              <w:bidi w:val="0"/>
              <w:rPr>
                <w:sz w:val="24"/>
                <w:szCs w:val="24"/>
                <w:lang w:bidi="ar-IQ"/>
              </w:rPr>
            </w:pPr>
          </w:p>
          <w:p w:rsidR="006901C9" w:rsidRPr="006901C9" w:rsidRDefault="001B544B" w:rsidP="001B544B">
            <w:pPr>
              <w:bidi w:val="0"/>
              <w:rPr>
                <w:sz w:val="24"/>
                <w:szCs w:val="24"/>
                <w:lang w:bidi="ar-IQ"/>
              </w:rPr>
            </w:pPr>
            <w:r>
              <w:rPr>
                <w:sz w:val="24"/>
                <w:szCs w:val="24"/>
                <w:lang w:bidi="ar-IQ"/>
              </w:rPr>
              <w:tab/>
              <w:t>M</w:t>
            </w:r>
            <w:r w:rsidR="006901C9" w:rsidRPr="006901C9">
              <w:rPr>
                <w:sz w:val="24"/>
                <w:szCs w:val="24"/>
                <w:lang w:bidi="ar-IQ"/>
              </w:rPr>
              <w:t>ultiple myeloma</w:t>
            </w:r>
          </w:p>
          <w:p w:rsidR="006901C9" w:rsidRPr="006901C9" w:rsidRDefault="006901C9" w:rsidP="001B544B">
            <w:pPr>
              <w:bidi w:val="0"/>
              <w:rPr>
                <w:sz w:val="24"/>
                <w:szCs w:val="24"/>
                <w:lang w:bidi="ar-IQ"/>
              </w:rPr>
            </w:pPr>
            <w:r w:rsidRPr="006901C9">
              <w:rPr>
                <w:sz w:val="24"/>
                <w:szCs w:val="24"/>
                <w:lang w:bidi="ar-IQ"/>
              </w:rPr>
              <w:tab/>
              <w:t>Thrombocytopenia</w:t>
            </w:r>
          </w:p>
          <w:p w:rsidR="006901C9" w:rsidRPr="006901C9" w:rsidRDefault="006901C9" w:rsidP="006901C9">
            <w:pPr>
              <w:bidi w:val="0"/>
              <w:rPr>
                <w:sz w:val="24"/>
                <w:szCs w:val="24"/>
                <w:lang w:bidi="ar-IQ"/>
              </w:rPr>
            </w:pPr>
            <w:r w:rsidRPr="006901C9">
              <w:rPr>
                <w:sz w:val="24"/>
                <w:szCs w:val="24"/>
                <w:lang w:bidi="ar-IQ"/>
              </w:rPr>
              <w:lastRenderedPageBreak/>
              <w:tab/>
              <w:t>Lymphadenopathy</w:t>
            </w:r>
          </w:p>
          <w:p w:rsidR="006901C9" w:rsidRPr="006901C9" w:rsidRDefault="006901C9" w:rsidP="006901C9">
            <w:pPr>
              <w:bidi w:val="0"/>
              <w:rPr>
                <w:sz w:val="24"/>
                <w:szCs w:val="24"/>
                <w:lang w:bidi="ar-IQ"/>
              </w:rPr>
            </w:pPr>
          </w:p>
          <w:p w:rsidR="006901C9" w:rsidRPr="001B544B" w:rsidRDefault="006901C9" w:rsidP="001B544B">
            <w:pPr>
              <w:pStyle w:val="ListParagraph"/>
              <w:numPr>
                <w:ilvl w:val="0"/>
                <w:numId w:val="12"/>
              </w:numPr>
              <w:bidi w:val="0"/>
              <w:rPr>
                <w:b/>
                <w:bCs/>
                <w:sz w:val="24"/>
                <w:szCs w:val="24"/>
                <w:lang w:bidi="ar-IQ"/>
              </w:rPr>
            </w:pPr>
            <w:r w:rsidRPr="001B544B">
              <w:rPr>
                <w:b/>
                <w:bCs/>
                <w:sz w:val="24"/>
                <w:szCs w:val="24"/>
                <w:lang w:bidi="ar-IQ"/>
              </w:rPr>
              <w:t>INFECTIOUS DISEASE</w:t>
            </w:r>
          </w:p>
          <w:p w:rsidR="006901C9" w:rsidRPr="006901C9" w:rsidRDefault="006901C9" w:rsidP="001B544B">
            <w:pPr>
              <w:bidi w:val="0"/>
              <w:rPr>
                <w:sz w:val="24"/>
                <w:szCs w:val="24"/>
                <w:lang w:bidi="ar-IQ"/>
              </w:rPr>
            </w:pPr>
            <w:r w:rsidRPr="006901C9">
              <w:rPr>
                <w:sz w:val="24"/>
                <w:szCs w:val="24"/>
                <w:lang w:bidi="ar-IQ"/>
              </w:rPr>
              <w:tab/>
              <w:t>Endocarditis</w:t>
            </w:r>
          </w:p>
          <w:p w:rsidR="006901C9" w:rsidRPr="006901C9" w:rsidRDefault="006901C9" w:rsidP="006901C9">
            <w:pPr>
              <w:bidi w:val="0"/>
              <w:rPr>
                <w:sz w:val="24"/>
                <w:szCs w:val="24"/>
                <w:lang w:bidi="ar-IQ"/>
              </w:rPr>
            </w:pPr>
            <w:r w:rsidRPr="006901C9">
              <w:rPr>
                <w:sz w:val="24"/>
                <w:szCs w:val="24"/>
                <w:lang w:bidi="ar-IQ"/>
              </w:rPr>
              <w:tab/>
              <w:t>FUO</w:t>
            </w:r>
          </w:p>
          <w:p w:rsidR="006901C9" w:rsidRPr="006901C9" w:rsidRDefault="006901C9" w:rsidP="006901C9">
            <w:pPr>
              <w:bidi w:val="0"/>
              <w:rPr>
                <w:sz w:val="24"/>
                <w:szCs w:val="24"/>
                <w:lang w:bidi="ar-IQ"/>
              </w:rPr>
            </w:pPr>
            <w:r w:rsidRPr="006901C9">
              <w:rPr>
                <w:sz w:val="24"/>
                <w:szCs w:val="24"/>
                <w:lang w:bidi="ar-IQ"/>
              </w:rPr>
              <w:tab/>
              <w:t>Pneumonia</w:t>
            </w:r>
          </w:p>
          <w:p w:rsidR="006901C9" w:rsidRPr="006901C9" w:rsidRDefault="006901C9" w:rsidP="00CB6A93">
            <w:pPr>
              <w:bidi w:val="0"/>
              <w:rPr>
                <w:sz w:val="24"/>
                <w:szCs w:val="24"/>
                <w:lang w:bidi="ar-IQ"/>
              </w:rPr>
            </w:pPr>
            <w:r w:rsidRPr="006901C9">
              <w:rPr>
                <w:sz w:val="24"/>
                <w:szCs w:val="24"/>
                <w:lang w:bidi="ar-IQ"/>
              </w:rPr>
              <w:tab/>
              <w:t>Tuberculosis</w:t>
            </w:r>
          </w:p>
          <w:p w:rsidR="006901C9" w:rsidRPr="006901C9" w:rsidRDefault="006901C9" w:rsidP="004B7E35">
            <w:pPr>
              <w:bidi w:val="0"/>
              <w:rPr>
                <w:sz w:val="24"/>
                <w:szCs w:val="24"/>
                <w:lang w:bidi="ar-IQ"/>
              </w:rPr>
            </w:pPr>
            <w:r w:rsidRPr="006901C9">
              <w:rPr>
                <w:sz w:val="24"/>
                <w:szCs w:val="24"/>
                <w:lang w:bidi="ar-IQ"/>
              </w:rPr>
              <w:tab/>
              <w:t>Hepatitis</w:t>
            </w:r>
          </w:p>
          <w:p w:rsidR="006901C9" w:rsidRPr="004B7E35" w:rsidRDefault="006901C9" w:rsidP="004B7E35">
            <w:pPr>
              <w:pStyle w:val="ListParagraph"/>
              <w:numPr>
                <w:ilvl w:val="0"/>
                <w:numId w:val="12"/>
              </w:numPr>
              <w:bidi w:val="0"/>
              <w:rPr>
                <w:b/>
                <w:bCs/>
                <w:sz w:val="24"/>
                <w:szCs w:val="24"/>
                <w:lang w:bidi="ar-IQ"/>
              </w:rPr>
            </w:pPr>
            <w:r w:rsidRPr="004B7E35">
              <w:rPr>
                <w:b/>
                <w:bCs/>
                <w:sz w:val="24"/>
                <w:szCs w:val="24"/>
                <w:lang w:bidi="ar-IQ"/>
              </w:rPr>
              <w:t>NEPHROLOGY</w:t>
            </w:r>
          </w:p>
          <w:p w:rsidR="006901C9" w:rsidRPr="006901C9" w:rsidRDefault="006901C9" w:rsidP="006901C9">
            <w:pPr>
              <w:bidi w:val="0"/>
              <w:rPr>
                <w:sz w:val="24"/>
                <w:szCs w:val="24"/>
                <w:lang w:bidi="ar-IQ"/>
              </w:rPr>
            </w:pPr>
            <w:r w:rsidRPr="006901C9">
              <w:rPr>
                <w:sz w:val="24"/>
                <w:szCs w:val="24"/>
                <w:lang w:bidi="ar-IQ"/>
              </w:rPr>
              <w:tab/>
              <w:t>Evaluation of hematuria</w:t>
            </w:r>
          </w:p>
          <w:p w:rsidR="006901C9" w:rsidRPr="006901C9" w:rsidRDefault="006901C9" w:rsidP="004B7E35">
            <w:pPr>
              <w:bidi w:val="0"/>
              <w:rPr>
                <w:sz w:val="24"/>
                <w:szCs w:val="24"/>
                <w:lang w:bidi="ar-IQ"/>
              </w:rPr>
            </w:pPr>
            <w:r w:rsidRPr="006901C9">
              <w:rPr>
                <w:sz w:val="24"/>
                <w:szCs w:val="24"/>
                <w:lang w:bidi="ar-IQ"/>
              </w:rPr>
              <w:tab/>
              <w:t>Kidney in systemic diseases</w:t>
            </w:r>
          </w:p>
          <w:p w:rsidR="006901C9" w:rsidRPr="006901C9" w:rsidRDefault="006901C9" w:rsidP="004B7E35">
            <w:pPr>
              <w:bidi w:val="0"/>
              <w:rPr>
                <w:sz w:val="24"/>
                <w:szCs w:val="24"/>
                <w:lang w:bidi="ar-IQ"/>
              </w:rPr>
            </w:pPr>
            <w:r w:rsidRPr="006901C9">
              <w:rPr>
                <w:sz w:val="24"/>
                <w:szCs w:val="24"/>
                <w:lang w:bidi="ar-IQ"/>
              </w:rPr>
              <w:tab/>
              <w:t>Glomerulonephritis</w:t>
            </w:r>
          </w:p>
          <w:p w:rsidR="006901C9" w:rsidRPr="006901C9" w:rsidRDefault="006901C9" w:rsidP="004B7E35">
            <w:pPr>
              <w:bidi w:val="0"/>
              <w:rPr>
                <w:sz w:val="24"/>
                <w:szCs w:val="24"/>
                <w:lang w:bidi="ar-IQ"/>
              </w:rPr>
            </w:pPr>
            <w:r w:rsidRPr="006901C9">
              <w:rPr>
                <w:sz w:val="24"/>
                <w:szCs w:val="24"/>
                <w:lang w:bidi="ar-IQ"/>
              </w:rPr>
              <w:tab/>
              <w:t>Nephrotic syndrome</w:t>
            </w:r>
          </w:p>
          <w:p w:rsidR="006901C9" w:rsidRPr="006901C9" w:rsidRDefault="006901C9" w:rsidP="004B7E35">
            <w:pPr>
              <w:bidi w:val="0"/>
              <w:rPr>
                <w:sz w:val="24"/>
                <w:szCs w:val="24"/>
                <w:lang w:bidi="ar-IQ"/>
              </w:rPr>
            </w:pPr>
            <w:r w:rsidRPr="006901C9">
              <w:rPr>
                <w:sz w:val="24"/>
                <w:szCs w:val="24"/>
                <w:lang w:bidi="ar-IQ"/>
              </w:rPr>
              <w:tab/>
              <w:t xml:space="preserve">Obstructive </w:t>
            </w:r>
            <w:proofErr w:type="spellStart"/>
            <w:r w:rsidRPr="006901C9">
              <w:rPr>
                <w:sz w:val="24"/>
                <w:szCs w:val="24"/>
                <w:lang w:bidi="ar-IQ"/>
              </w:rPr>
              <w:t>uropathy</w:t>
            </w:r>
            <w:proofErr w:type="spellEnd"/>
          </w:p>
          <w:p w:rsidR="006901C9" w:rsidRPr="006901C9" w:rsidRDefault="006901C9" w:rsidP="006901C9">
            <w:pPr>
              <w:bidi w:val="0"/>
              <w:rPr>
                <w:sz w:val="24"/>
                <w:szCs w:val="24"/>
                <w:lang w:bidi="ar-IQ"/>
              </w:rPr>
            </w:pPr>
            <w:r w:rsidRPr="006901C9">
              <w:rPr>
                <w:sz w:val="24"/>
                <w:szCs w:val="24"/>
                <w:lang w:bidi="ar-IQ"/>
              </w:rPr>
              <w:tab/>
              <w:t>Principles of diagnosis and management of acute and chronic renal failure</w:t>
            </w:r>
          </w:p>
          <w:p w:rsidR="006901C9" w:rsidRPr="006901C9" w:rsidRDefault="006901C9" w:rsidP="006901C9">
            <w:pPr>
              <w:bidi w:val="0"/>
              <w:rPr>
                <w:sz w:val="24"/>
                <w:szCs w:val="24"/>
                <w:lang w:bidi="ar-IQ"/>
              </w:rPr>
            </w:pPr>
          </w:p>
          <w:p w:rsidR="002768A9" w:rsidRDefault="006901C9" w:rsidP="002768A9">
            <w:pPr>
              <w:pStyle w:val="ListParagraph"/>
              <w:numPr>
                <w:ilvl w:val="0"/>
                <w:numId w:val="11"/>
              </w:numPr>
              <w:bidi w:val="0"/>
              <w:rPr>
                <w:b/>
                <w:bCs/>
                <w:sz w:val="28"/>
                <w:szCs w:val="28"/>
                <w:lang w:bidi="ar-IQ"/>
              </w:rPr>
            </w:pPr>
            <w:r w:rsidRPr="004B7E35">
              <w:rPr>
                <w:sz w:val="24"/>
                <w:szCs w:val="24"/>
                <w:lang w:bidi="ar-IQ"/>
              </w:rPr>
              <w:t xml:space="preserve"> </w:t>
            </w:r>
            <w:r w:rsidR="004B7E35">
              <w:rPr>
                <w:b/>
                <w:bCs/>
                <w:sz w:val="28"/>
                <w:szCs w:val="28"/>
                <w:lang w:bidi="ar-IQ"/>
              </w:rPr>
              <w:t>Medical skills</w:t>
            </w:r>
            <w:r w:rsidR="002768A9">
              <w:rPr>
                <w:b/>
                <w:bCs/>
                <w:sz w:val="28"/>
                <w:szCs w:val="28"/>
                <w:lang w:bidi="ar-IQ"/>
              </w:rPr>
              <w:t xml:space="preserve">  </w:t>
            </w:r>
            <w:proofErr w:type="gramStart"/>
            <w:r w:rsidR="002768A9">
              <w:rPr>
                <w:b/>
                <w:bCs/>
                <w:sz w:val="28"/>
                <w:szCs w:val="28"/>
                <w:lang w:bidi="ar-IQ"/>
              </w:rPr>
              <w:t xml:space="preserve">  :</w:t>
            </w:r>
            <w:proofErr w:type="gramEnd"/>
            <w:r w:rsidR="002768A9">
              <w:rPr>
                <w:b/>
                <w:bCs/>
                <w:sz w:val="28"/>
                <w:szCs w:val="28"/>
                <w:lang w:bidi="ar-IQ"/>
              </w:rPr>
              <w:t xml:space="preserve"> </w:t>
            </w:r>
          </w:p>
          <w:p w:rsidR="006901C9" w:rsidRPr="002768A9" w:rsidRDefault="004B7E35" w:rsidP="002768A9">
            <w:pPr>
              <w:pStyle w:val="ListParagraph"/>
              <w:bidi w:val="0"/>
              <w:ind w:left="660"/>
              <w:rPr>
                <w:b/>
                <w:bCs/>
                <w:sz w:val="28"/>
                <w:szCs w:val="28"/>
                <w:lang w:bidi="ar-IQ"/>
              </w:rPr>
            </w:pPr>
            <w:r w:rsidRPr="002768A9">
              <w:rPr>
                <w:b/>
                <w:bCs/>
                <w:sz w:val="28"/>
                <w:szCs w:val="28"/>
                <w:lang w:bidi="ar-IQ"/>
              </w:rPr>
              <w:t xml:space="preserve">A-  </w:t>
            </w:r>
          </w:p>
          <w:p w:rsidR="006901C9" w:rsidRPr="006901C9" w:rsidRDefault="006901C9" w:rsidP="002768A9">
            <w:pPr>
              <w:bidi w:val="0"/>
              <w:rPr>
                <w:sz w:val="24"/>
                <w:szCs w:val="24"/>
                <w:lang w:bidi="ar-IQ"/>
              </w:rPr>
            </w:pPr>
            <w:r w:rsidRPr="006901C9">
              <w:rPr>
                <w:sz w:val="24"/>
                <w:szCs w:val="24"/>
                <w:lang w:bidi="ar-IQ"/>
              </w:rPr>
              <w:t xml:space="preserve">1. </w:t>
            </w:r>
            <w:r w:rsidRPr="004B7E35">
              <w:rPr>
                <w:b/>
                <w:bCs/>
                <w:sz w:val="24"/>
                <w:szCs w:val="24"/>
                <w:lang w:bidi="ar-IQ"/>
              </w:rPr>
              <w:t>Aseptic technique</w:t>
            </w:r>
            <w:r w:rsidRPr="006901C9">
              <w:rPr>
                <w:sz w:val="24"/>
                <w:szCs w:val="24"/>
                <w:lang w:bidi="ar-IQ"/>
              </w:rPr>
              <w:t>.</w:t>
            </w:r>
          </w:p>
          <w:p w:rsidR="006901C9" w:rsidRPr="006901C9" w:rsidRDefault="006901C9" w:rsidP="006901C9">
            <w:pPr>
              <w:bidi w:val="0"/>
              <w:rPr>
                <w:sz w:val="24"/>
                <w:szCs w:val="24"/>
                <w:lang w:bidi="ar-IQ"/>
              </w:rPr>
            </w:pPr>
            <w:r w:rsidRPr="006901C9">
              <w:rPr>
                <w:sz w:val="24"/>
                <w:szCs w:val="24"/>
                <w:lang w:bidi="ar-IQ"/>
              </w:rPr>
              <w:t xml:space="preserve">2. </w:t>
            </w:r>
            <w:r w:rsidRPr="004B7E35">
              <w:rPr>
                <w:b/>
                <w:bCs/>
                <w:sz w:val="24"/>
                <w:szCs w:val="24"/>
                <w:lang w:bidi="ar-IQ"/>
              </w:rPr>
              <w:t>Procedures involving veins:</w:t>
            </w:r>
          </w:p>
          <w:p w:rsidR="006901C9" w:rsidRPr="006901C9" w:rsidRDefault="004B7E35" w:rsidP="006901C9">
            <w:pPr>
              <w:bidi w:val="0"/>
              <w:rPr>
                <w:sz w:val="24"/>
                <w:szCs w:val="24"/>
                <w:lang w:bidi="ar-IQ"/>
              </w:rPr>
            </w:pPr>
            <w:r>
              <w:rPr>
                <w:sz w:val="24"/>
                <w:szCs w:val="24"/>
                <w:lang w:bidi="ar-IQ"/>
              </w:rPr>
              <w:t xml:space="preserve"> </w:t>
            </w:r>
            <w:proofErr w:type="spellStart"/>
            <w:r w:rsidR="006901C9" w:rsidRPr="006901C9">
              <w:rPr>
                <w:sz w:val="24"/>
                <w:szCs w:val="24"/>
                <w:lang w:bidi="ar-IQ"/>
              </w:rPr>
              <w:t>venepuncture</w:t>
            </w:r>
            <w:proofErr w:type="spellEnd"/>
            <w:r w:rsidR="006901C9" w:rsidRPr="006901C9">
              <w:rPr>
                <w:sz w:val="24"/>
                <w:szCs w:val="24"/>
                <w:lang w:bidi="ar-IQ"/>
              </w:rPr>
              <w:t xml:space="preserve"> for blood sampling (including safe use of blood containers)</w:t>
            </w:r>
          </w:p>
          <w:p w:rsidR="006901C9" w:rsidRPr="006901C9" w:rsidRDefault="004B7E35" w:rsidP="004B7E35">
            <w:pPr>
              <w:bidi w:val="0"/>
              <w:rPr>
                <w:sz w:val="24"/>
                <w:szCs w:val="24"/>
                <w:lang w:bidi="ar-IQ"/>
              </w:rPr>
            </w:pPr>
            <w:r>
              <w:rPr>
                <w:sz w:val="24"/>
                <w:szCs w:val="24"/>
                <w:lang w:bidi="ar-IQ"/>
              </w:rPr>
              <w:t xml:space="preserve"> </w:t>
            </w:r>
            <w:r w:rsidR="006901C9" w:rsidRPr="006901C9">
              <w:rPr>
                <w:sz w:val="24"/>
                <w:szCs w:val="24"/>
                <w:lang w:bidi="ar-IQ"/>
              </w:rPr>
              <w:t>Insert and remove cannula into peripheral vein. Set up intravenous fluid infusion.</w:t>
            </w:r>
          </w:p>
          <w:p w:rsidR="006901C9" w:rsidRPr="006901C9" w:rsidRDefault="004B7E35" w:rsidP="004B7E35">
            <w:pPr>
              <w:bidi w:val="0"/>
              <w:rPr>
                <w:sz w:val="24"/>
                <w:szCs w:val="24"/>
                <w:lang w:bidi="ar-IQ"/>
              </w:rPr>
            </w:pPr>
            <w:r>
              <w:rPr>
                <w:sz w:val="24"/>
                <w:szCs w:val="24"/>
                <w:lang w:bidi="ar-IQ"/>
              </w:rPr>
              <w:t xml:space="preserve"> </w:t>
            </w:r>
            <w:r w:rsidR="006901C9" w:rsidRPr="006901C9">
              <w:rPr>
                <w:sz w:val="24"/>
                <w:szCs w:val="24"/>
                <w:lang w:bidi="ar-IQ"/>
              </w:rPr>
              <w:t>Give intravenous injections.</w:t>
            </w:r>
          </w:p>
          <w:p w:rsidR="006901C9" w:rsidRPr="006901C9" w:rsidRDefault="004B7E35" w:rsidP="004B7E35">
            <w:pPr>
              <w:bidi w:val="0"/>
              <w:rPr>
                <w:sz w:val="24"/>
                <w:szCs w:val="24"/>
                <w:lang w:bidi="ar-IQ"/>
              </w:rPr>
            </w:pPr>
            <w:r>
              <w:rPr>
                <w:sz w:val="24"/>
                <w:szCs w:val="24"/>
                <w:lang w:bidi="ar-IQ"/>
              </w:rPr>
              <w:t xml:space="preserve"> M</w:t>
            </w:r>
            <w:r w:rsidR="006901C9" w:rsidRPr="006901C9">
              <w:rPr>
                <w:sz w:val="24"/>
                <w:szCs w:val="24"/>
                <w:lang w:bidi="ar-IQ"/>
              </w:rPr>
              <w:t>ix and inject drugs into intravenous bag.</w:t>
            </w:r>
          </w:p>
          <w:p w:rsidR="006901C9" w:rsidRPr="006901C9" w:rsidRDefault="004B7E35" w:rsidP="004B7E35">
            <w:pPr>
              <w:bidi w:val="0"/>
              <w:rPr>
                <w:sz w:val="24"/>
                <w:szCs w:val="24"/>
                <w:lang w:bidi="ar-IQ"/>
              </w:rPr>
            </w:pPr>
            <w:r>
              <w:rPr>
                <w:sz w:val="24"/>
                <w:szCs w:val="24"/>
                <w:lang w:bidi="ar-IQ"/>
              </w:rPr>
              <w:t xml:space="preserve"> </w:t>
            </w:r>
            <w:r w:rsidR="006901C9" w:rsidRPr="006901C9">
              <w:rPr>
                <w:sz w:val="24"/>
                <w:szCs w:val="24"/>
                <w:lang w:bidi="ar-IQ"/>
              </w:rPr>
              <w:t>Use an infusion pump to give drug treatment.</w:t>
            </w:r>
          </w:p>
          <w:p w:rsidR="006901C9" w:rsidRPr="006901C9" w:rsidRDefault="004B7E35" w:rsidP="004B7E35">
            <w:pPr>
              <w:bidi w:val="0"/>
              <w:rPr>
                <w:sz w:val="24"/>
                <w:szCs w:val="24"/>
                <w:lang w:bidi="ar-IQ"/>
              </w:rPr>
            </w:pPr>
            <w:r>
              <w:rPr>
                <w:sz w:val="24"/>
                <w:szCs w:val="24"/>
                <w:lang w:bidi="ar-IQ"/>
              </w:rPr>
              <w:t xml:space="preserve">3. </w:t>
            </w:r>
            <w:r w:rsidR="006901C9" w:rsidRPr="004B7E35">
              <w:rPr>
                <w:b/>
                <w:bCs/>
                <w:sz w:val="24"/>
                <w:szCs w:val="24"/>
                <w:lang w:bidi="ar-IQ"/>
              </w:rPr>
              <w:t>Give intramuscular and subcutaneous injections</w:t>
            </w:r>
          </w:p>
          <w:p w:rsidR="006901C9" w:rsidRPr="006901C9" w:rsidRDefault="004B7E35" w:rsidP="006901C9">
            <w:pPr>
              <w:bidi w:val="0"/>
              <w:rPr>
                <w:sz w:val="24"/>
                <w:szCs w:val="24"/>
                <w:lang w:bidi="ar-IQ"/>
              </w:rPr>
            </w:pPr>
            <w:r>
              <w:rPr>
                <w:sz w:val="24"/>
                <w:szCs w:val="24"/>
                <w:lang w:bidi="ar-IQ"/>
              </w:rPr>
              <w:t>4.</w:t>
            </w:r>
            <w:r>
              <w:rPr>
                <w:b/>
                <w:bCs/>
                <w:sz w:val="24"/>
                <w:szCs w:val="24"/>
                <w:lang w:bidi="ar-IQ"/>
              </w:rPr>
              <w:t xml:space="preserve"> </w:t>
            </w:r>
            <w:r w:rsidR="006901C9" w:rsidRPr="004B7E35">
              <w:rPr>
                <w:b/>
                <w:bCs/>
                <w:sz w:val="24"/>
                <w:szCs w:val="24"/>
                <w:lang w:bidi="ar-IQ"/>
              </w:rPr>
              <w:t>Blood transfusion</w:t>
            </w:r>
            <w:r w:rsidR="006901C9" w:rsidRPr="006901C9">
              <w:rPr>
                <w:sz w:val="24"/>
                <w:szCs w:val="24"/>
                <w:lang w:bidi="ar-IQ"/>
              </w:rPr>
              <w:t xml:space="preserve"> - takes blood for cross match and monitor a blood transfusion.</w:t>
            </w:r>
          </w:p>
          <w:p w:rsidR="006901C9" w:rsidRPr="006901C9" w:rsidRDefault="004B7E35" w:rsidP="006901C9">
            <w:pPr>
              <w:bidi w:val="0"/>
              <w:rPr>
                <w:sz w:val="24"/>
                <w:szCs w:val="24"/>
                <w:lang w:bidi="ar-IQ"/>
              </w:rPr>
            </w:pPr>
            <w:r>
              <w:rPr>
                <w:sz w:val="24"/>
                <w:szCs w:val="24"/>
                <w:lang w:bidi="ar-IQ"/>
              </w:rPr>
              <w:t xml:space="preserve">5. </w:t>
            </w:r>
            <w:r w:rsidR="006901C9" w:rsidRPr="006901C9">
              <w:rPr>
                <w:sz w:val="24"/>
                <w:szCs w:val="24"/>
                <w:lang w:bidi="ar-IQ"/>
              </w:rPr>
              <w:t>Arterial blood sampling.</w:t>
            </w:r>
          </w:p>
          <w:p w:rsidR="006901C9" w:rsidRPr="006901C9" w:rsidRDefault="004B7E35" w:rsidP="006901C9">
            <w:pPr>
              <w:bidi w:val="0"/>
              <w:rPr>
                <w:sz w:val="24"/>
                <w:szCs w:val="24"/>
                <w:lang w:bidi="ar-IQ"/>
              </w:rPr>
            </w:pPr>
            <w:r>
              <w:rPr>
                <w:sz w:val="24"/>
                <w:szCs w:val="24"/>
                <w:lang w:bidi="ar-IQ"/>
              </w:rPr>
              <w:t>6. i</w:t>
            </w:r>
            <w:r w:rsidR="006901C9" w:rsidRPr="006901C9">
              <w:rPr>
                <w:sz w:val="24"/>
                <w:szCs w:val="24"/>
                <w:lang w:bidi="ar-IQ"/>
              </w:rPr>
              <w:t>nsert nasogastric tube/principles of nasogastric feeding.</w:t>
            </w:r>
          </w:p>
          <w:p w:rsidR="006901C9" w:rsidRPr="006901C9" w:rsidRDefault="004B7E35" w:rsidP="006901C9">
            <w:pPr>
              <w:bidi w:val="0"/>
              <w:rPr>
                <w:sz w:val="24"/>
                <w:szCs w:val="24"/>
                <w:lang w:bidi="ar-IQ"/>
              </w:rPr>
            </w:pPr>
            <w:r>
              <w:rPr>
                <w:sz w:val="24"/>
                <w:szCs w:val="24"/>
                <w:lang w:bidi="ar-IQ"/>
              </w:rPr>
              <w:t xml:space="preserve">7. </w:t>
            </w:r>
            <w:r w:rsidR="006901C9" w:rsidRPr="006901C9">
              <w:rPr>
                <w:sz w:val="24"/>
                <w:szCs w:val="24"/>
                <w:lang w:bidi="ar-IQ"/>
              </w:rPr>
              <w:t>Bladder catheterization.</w:t>
            </w:r>
          </w:p>
          <w:p w:rsidR="006901C9" w:rsidRPr="006901C9" w:rsidRDefault="004B7E35" w:rsidP="006901C9">
            <w:pPr>
              <w:bidi w:val="0"/>
              <w:rPr>
                <w:sz w:val="24"/>
                <w:szCs w:val="24"/>
                <w:lang w:bidi="ar-IQ"/>
              </w:rPr>
            </w:pPr>
            <w:r>
              <w:rPr>
                <w:sz w:val="24"/>
                <w:szCs w:val="24"/>
                <w:lang w:bidi="ar-IQ"/>
              </w:rPr>
              <w:t>8. M</w:t>
            </w:r>
            <w:r w:rsidR="006901C9" w:rsidRPr="006901C9">
              <w:rPr>
                <w:sz w:val="24"/>
                <w:szCs w:val="24"/>
                <w:lang w:bidi="ar-IQ"/>
              </w:rPr>
              <w:t xml:space="preserve">easure blood glucose using finger prick sample and </w:t>
            </w:r>
            <w:proofErr w:type="spellStart"/>
            <w:r w:rsidR="006901C9" w:rsidRPr="006901C9">
              <w:rPr>
                <w:sz w:val="24"/>
                <w:szCs w:val="24"/>
                <w:lang w:bidi="ar-IQ"/>
              </w:rPr>
              <w:t>stix</w:t>
            </w:r>
            <w:proofErr w:type="spellEnd"/>
          </w:p>
          <w:p w:rsidR="006901C9" w:rsidRPr="006901C9" w:rsidRDefault="004B7E35" w:rsidP="006901C9">
            <w:pPr>
              <w:bidi w:val="0"/>
              <w:rPr>
                <w:sz w:val="24"/>
                <w:szCs w:val="24"/>
                <w:lang w:bidi="ar-IQ"/>
              </w:rPr>
            </w:pPr>
            <w:r>
              <w:rPr>
                <w:sz w:val="24"/>
                <w:szCs w:val="24"/>
                <w:lang w:bidi="ar-IQ"/>
              </w:rPr>
              <w:t xml:space="preserve">9. </w:t>
            </w:r>
            <w:r w:rsidR="006901C9" w:rsidRPr="006901C9">
              <w:rPr>
                <w:sz w:val="24"/>
                <w:szCs w:val="24"/>
                <w:lang w:bidi="ar-IQ"/>
              </w:rPr>
              <w:t>Urine dipstick and analysis.</w:t>
            </w:r>
          </w:p>
          <w:p w:rsidR="006901C9" w:rsidRPr="006901C9" w:rsidRDefault="004B7E35" w:rsidP="006901C9">
            <w:pPr>
              <w:bidi w:val="0"/>
              <w:rPr>
                <w:sz w:val="24"/>
                <w:szCs w:val="24"/>
                <w:lang w:bidi="ar-IQ"/>
              </w:rPr>
            </w:pPr>
            <w:r>
              <w:rPr>
                <w:sz w:val="24"/>
                <w:szCs w:val="24"/>
                <w:lang w:bidi="ar-IQ"/>
              </w:rPr>
              <w:t xml:space="preserve">10. </w:t>
            </w:r>
            <w:r w:rsidR="006901C9" w:rsidRPr="006901C9">
              <w:rPr>
                <w:sz w:val="24"/>
                <w:szCs w:val="24"/>
                <w:lang w:bidi="ar-IQ"/>
              </w:rPr>
              <w:t xml:space="preserve">Administer oxygen therapy </w:t>
            </w:r>
            <w:proofErr w:type="gramStart"/>
            <w:r w:rsidR="006901C9" w:rsidRPr="006901C9">
              <w:rPr>
                <w:sz w:val="24"/>
                <w:szCs w:val="24"/>
                <w:lang w:bidi="ar-IQ"/>
              </w:rPr>
              <w:t>safely .</w:t>
            </w:r>
            <w:proofErr w:type="gramEnd"/>
          </w:p>
          <w:p w:rsidR="006901C9" w:rsidRPr="006901C9" w:rsidRDefault="004B7E35" w:rsidP="004B7E35">
            <w:pPr>
              <w:bidi w:val="0"/>
              <w:rPr>
                <w:sz w:val="24"/>
                <w:szCs w:val="24"/>
                <w:lang w:bidi="ar-IQ"/>
              </w:rPr>
            </w:pPr>
            <w:r>
              <w:rPr>
                <w:sz w:val="24"/>
                <w:szCs w:val="24"/>
                <w:lang w:bidi="ar-IQ"/>
              </w:rPr>
              <w:t xml:space="preserve">11. </w:t>
            </w:r>
            <w:r w:rsidR="006901C9" w:rsidRPr="006901C9">
              <w:rPr>
                <w:sz w:val="24"/>
                <w:szCs w:val="24"/>
                <w:lang w:bidi="ar-IQ"/>
              </w:rPr>
              <w:t>Perform an ECG.</w:t>
            </w:r>
          </w:p>
          <w:p w:rsidR="006901C9" w:rsidRPr="006901C9" w:rsidRDefault="004B7E35" w:rsidP="006901C9">
            <w:pPr>
              <w:bidi w:val="0"/>
              <w:rPr>
                <w:sz w:val="24"/>
                <w:szCs w:val="24"/>
                <w:lang w:bidi="ar-IQ"/>
              </w:rPr>
            </w:pPr>
            <w:r>
              <w:rPr>
                <w:sz w:val="24"/>
                <w:szCs w:val="24"/>
                <w:lang w:bidi="ar-IQ"/>
              </w:rPr>
              <w:t>12.</w:t>
            </w:r>
            <w:r w:rsidR="006901C9" w:rsidRPr="006901C9">
              <w:rPr>
                <w:sz w:val="24"/>
                <w:szCs w:val="24"/>
                <w:lang w:bidi="ar-IQ"/>
              </w:rPr>
              <w:t>Perform   basic   respiratory    function   tests</w:t>
            </w:r>
            <w:proofErr w:type="gramStart"/>
            <w:r w:rsidR="006901C9" w:rsidRPr="006901C9">
              <w:rPr>
                <w:sz w:val="24"/>
                <w:szCs w:val="24"/>
                <w:lang w:bidi="ar-IQ"/>
              </w:rPr>
              <w:t xml:space="preserve">   (</w:t>
            </w:r>
            <w:proofErr w:type="gramEnd"/>
            <w:r w:rsidR="006901C9" w:rsidRPr="006901C9">
              <w:rPr>
                <w:sz w:val="24"/>
                <w:szCs w:val="24"/>
                <w:lang w:bidi="ar-IQ"/>
              </w:rPr>
              <w:t>measurement   of   peak   expiratory</w:t>
            </w:r>
          </w:p>
          <w:p w:rsidR="006901C9" w:rsidRPr="006901C9" w:rsidRDefault="006901C9" w:rsidP="006901C9">
            <w:pPr>
              <w:bidi w:val="0"/>
              <w:rPr>
                <w:sz w:val="24"/>
                <w:szCs w:val="24"/>
                <w:lang w:bidi="ar-IQ"/>
              </w:rPr>
            </w:pPr>
            <w:r w:rsidRPr="006901C9">
              <w:rPr>
                <w:sz w:val="24"/>
                <w:szCs w:val="24"/>
                <w:lang w:bidi="ar-IQ"/>
              </w:rPr>
              <w:t>flow rate and interpretation of peak flow charts).</w:t>
            </w:r>
          </w:p>
          <w:p w:rsidR="006901C9" w:rsidRPr="006901C9" w:rsidRDefault="004B7E35" w:rsidP="006901C9">
            <w:pPr>
              <w:bidi w:val="0"/>
              <w:rPr>
                <w:sz w:val="24"/>
                <w:szCs w:val="24"/>
                <w:lang w:bidi="ar-IQ"/>
              </w:rPr>
            </w:pPr>
            <w:r>
              <w:rPr>
                <w:sz w:val="24"/>
                <w:szCs w:val="24"/>
                <w:lang w:bidi="ar-IQ"/>
              </w:rPr>
              <w:t>13.</w:t>
            </w:r>
            <w:r w:rsidR="006901C9" w:rsidRPr="006901C9">
              <w:rPr>
                <w:sz w:val="24"/>
                <w:szCs w:val="24"/>
                <w:lang w:bidi="ar-IQ"/>
              </w:rPr>
              <w:t>Cardiopulmonary resuscitation</w:t>
            </w:r>
          </w:p>
          <w:p w:rsidR="006901C9" w:rsidRPr="004B7E35" w:rsidRDefault="006901C9" w:rsidP="006901C9">
            <w:pPr>
              <w:bidi w:val="0"/>
              <w:rPr>
                <w:b/>
                <w:bCs/>
                <w:i/>
                <w:iCs/>
                <w:sz w:val="28"/>
                <w:szCs w:val="28"/>
                <w:lang w:bidi="ar-IQ"/>
              </w:rPr>
            </w:pPr>
          </w:p>
          <w:p w:rsidR="006901C9" w:rsidRPr="004B7E35" w:rsidRDefault="006901C9" w:rsidP="004B7E35">
            <w:pPr>
              <w:bidi w:val="0"/>
              <w:rPr>
                <w:b/>
                <w:bCs/>
                <w:i/>
                <w:iCs/>
                <w:sz w:val="28"/>
                <w:szCs w:val="28"/>
                <w:lang w:bidi="ar-IQ"/>
              </w:rPr>
            </w:pPr>
            <w:r w:rsidRPr="004B7E35">
              <w:rPr>
                <w:b/>
                <w:bCs/>
                <w:i/>
                <w:iCs/>
                <w:sz w:val="28"/>
                <w:szCs w:val="28"/>
                <w:lang w:bidi="ar-IQ"/>
              </w:rPr>
              <w:t xml:space="preserve">For each of these skills, the student should be able </w:t>
            </w:r>
            <w:proofErr w:type="gramStart"/>
            <w:r w:rsidRPr="004B7E35">
              <w:rPr>
                <w:b/>
                <w:bCs/>
                <w:i/>
                <w:iCs/>
                <w:sz w:val="28"/>
                <w:szCs w:val="28"/>
                <w:lang w:bidi="ar-IQ"/>
              </w:rPr>
              <w:t>to:-</w:t>
            </w:r>
            <w:proofErr w:type="gramEnd"/>
          </w:p>
          <w:p w:rsidR="006901C9" w:rsidRPr="004B7E35" w:rsidRDefault="006901C9" w:rsidP="004B7E35">
            <w:pPr>
              <w:pStyle w:val="ListParagraph"/>
              <w:numPr>
                <w:ilvl w:val="0"/>
                <w:numId w:val="13"/>
              </w:numPr>
              <w:bidi w:val="0"/>
              <w:rPr>
                <w:sz w:val="24"/>
                <w:szCs w:val="24"/>
                <w:lang w:bidi="ar-IQ"/>
              </w:rPr>
            </w:pPr>
            <w:r w:rsidRPr="004B7E35">
              <w:rPr>
                <w:sz w:val="24"/>
                <w:szCs w:val="24"/>
                <w:lang w:bidi="ar-IQ"/>
              </w:rPr>
              <w:t>Competently perform the procedure.</w:t>
            </w:r>
          </w:p>
          <w:p w:rsidR="006901C9" w:rsidRPr="004B7E35" w:rsidRDefault="006901C9" w:rsidP="004B7E35">
            <w:pPr>
              <w:pStyle w:val="ListParagraph"/>
              <w:numPr>
                <w:ilvl w:val="0"/>
                <w:numId w:val="13"/>
              </w:numPr>
              <w:bidi w:val="0"/>
              <w:rPr>
                <w:sz w:val="24"/>
                <w:szCs w:val="24"/>
                <w:lang w:bidi="ar-IQ"/>
              </w:rPr>
            </w:pPr>
            <w:r w:rsidRPr="004B7E35">
              <w:rPr>
                <w:sz w:val="24"/>
                <w:szCs w:val="24"/>
                <w:lang w:bidi="ar-IQ"/>
              </w:rPr>
              <w:t>Identify the indications, contraindications, and potential complications of the procedure.</w:t>
            </w:r>
          </w:p>
          <w:p w:rsidR="006901C9" w:rsidRDefault="006901C9" w:rsidP="004B7E35">
            <w:pPr>
              <w:pStyle w:val="ListParagraph"/>
              <w:numPr>
                <w:ilvl w:val="0"/>
                <w:numId w:val="13"/>
              </w:numPr>
              <w:bidi w:val="0"/>
              <w:rPr>
                <w:sz w:val="24"/>
                <w:szCs w:val="24"/>
                <w:lang w:bidi="ar-IQ"/>
              </w:rPr>
            </w:pPr>
            <w:r w:rsidRPr="004B7E35">
              <w:rPr>
                <w:sz w:val="24"/>
                <w:szCs w:val="24"/>
                <w:lang w:bidi="ar-IQ"/>
              </w:rPr>
              <w:t>Recognize the relevant points of anatomy and technical features of the equipment.</w:t>
            </w:r>
          </w:p>
          <w:p w:rsidR="00C9414C" w:rsidRDefault="00C9414C" w:rsidP="00C9414C">
            <w:pPr>
              <w:bidi w:val="0"/>
              <w:rPr>
                <w:sz w:val="24"/>
                <w:szCs w:val="24"/>
                <w:lang w:bidi="ar-IQ"/>
              </w:rPr>
            </w:pPr>
          </w:p>
          <w:p w:rsidR="00C9414C" w:rsidRDefault="00C9414C" w:rsidP="00C9414C">
            <w:pPr>
              <w:bidi w:val="0"/>
              <w:rPr>
                <w:sz w:val="24"/>
                <w:szCs w:val="24"/>
                <w:lang w:bidi="ar-IQ"/>
              </w:rPr>
            </w:pPr>
          </w:p>
          <w:p w:rsidR="00C9414C" w:rsidRPr="00C9414C" w:rsidRDefault="00C9414C" w:rsidP="00C9414C">
            <w:pPr>
              <w:bidi w:val="0"/>
              <w:rPr>
                <w:sz w:val="24"/>
                <w:szCs w:val="24"/>
                <w:lang w:bidi="ar-IQ"/>
              </w:rPr>
            </w:pPr>
          </w:p>
          <w:p w:rsidR="006901C9" w:rsidRDefault="006901C9" w:rsidP="006901C9">
            <w:pPr>
              <w:bidi w:val="0"/>
              <w:rPr>
                <w:sz w:val="24"/>
                <w:szCs w:val="24"/>
                <w:lang w:bidi="ar-IQ"/>
              </w:rPr>
            </w:pPr>
          </w:p>
          <w:p w:rsidR="00E53AC4" w:rsidRPr="006901C9" w:rsidRDefault="00E53AC4" w:rsidP="00E53AC4">
            <w:pPr>
              <w:bidi w:val="0"/>
              <w:rPr>
                <w:sz w:val="24"/>
                <w:szCs w:val="24"/>
                <w:lang w:bidi="ar-IQ"/>
              </w:rPr>
            </w:pPr>
          </w:p>
          <w:p w:rsidR="006901C9" w:rsidRPr="002768A9" w:rsidRDefault="006901C9" w:rsidP="002768A9">
            <w:pPr>
              <w:bidi w:val="0"/>
              <w:rPr>
                <w:b/>
                <w:bCs/>
                <w:sz w:val="24"/>
                <w:szCs w:val="24"/>
                <w:lang w:bidi="ar-IQ"/>
              </w:rPr>
            </w:pPr>
            <w:r w:rsidRPr="006901C9">
              <w:rPr>
                <w:sz w:val="24"/>
                <w:szCs w:val="24"/>
                <w:lang w:bidi="ar-IQ"/>
              </w:rPr>
              <w:t xml:space="preserve">. </w:t>
            </w:r>
            <w:proofErr w:type="gramStart"/>
            <w:r w:rsidR="004B7E35" w:rsidRPr="004B7E35">
              <w:rPr>
                <w:b/>
                <w:bCs/>
                <w:sz w:val="24"/>
                <w:szCs w:val="24"/>
                <w:lang w:bidi="ar-IQ"/>
              </w:rPr>
              <w:t xml:space="preserve">2 </w:t>
            </w:r>
            <w:r w:rsidR="004B7E35">
              <w:rPr>
                <w:b/>
                <w:bCs/>
                <w:sz w:val="24"/>
                <w:szCs w:val="24"/>
                <w:lang w:bidi="ar-IQ"/>
              </w:rPr>
              <w:t xml:space="preserve"> -</w:t>
            </w:r>
            <w:proofErr w:type="gramEnd"/>
            <w:r w:rsidR="004B7E35">
              <w:rPr>
                <w:b/>
                <w:bCs/>
                <w:sz w:val="24"/>
                <w:szCs w:val="24"/>
                <w:lang w:bidi="ar-IQ"/>
              </w:rPr>
              <w:t xml:space="preserve"> </w:t>
            </w:r>
            <w:r w:rsidRPr="004B7E35">
              <w:rPr>
                <w:b/>
                <w:bCs/>
                <w:sz w:val="24"/>
                <w:szCs w:val="24"/>
                <w:lang w:bidi="ar-IQ"/>
              </w:rPr>
              <w:t>Medical skills B:</w:t>
            </w:r>
          </w:p>
          <w:p w:rsidR="006901C9" w:rsidRPr="002768A9" w:rsidRDefault="006901C9" w:rsidP="006901C9">
            <w:pPr>
              <w:bidi w:val="0"/>
              <w:rPr>
                <w:b/>
                <w:bCs/>
                <w:sz w:val="24"/>
                <w:szCs w:val="24"/>
                <w:lang w:bidi="ar-IQ"/>
              </w:rPr>
            </w:pPr>
          </w:p>
          <w:p w:rsidR="006901C9" w:rsidRPr="002768A9" w:rsidRDefault="006901C9" w:rsidP="006901C9">
            <w:pPr>
              <w:bidi w:val="0"/>
              <w:rPr>
                <w:b/>
                <w:bCs/>
                <w:sz w:val="24"/>
                <w:szCs w:val="24"/>
                <w:lang w:bidi="ar-IQ"/>
              </w:rPr>
            </w:pPr>
            <w:r w:rsidRPr="002768A9">
              <w:rPr>
                <w:b/>
                <w:bCs/>
                <w:sz w:val="24"/>
                <w:szCs w:val="24"/>
                <w:lang w:bidi="ar-IQ"/>
              </w:rPr>
              <w:t>Clinical Diagnostic Studies</w:t>
            </w:r>
          </w:p>
          <w:p w:rsidR="006901C9" w:rsidRPr="006901C9" w:rsidRDefault="006901C9" w:rsidP="006901C9">
            <w:pPr>
              <w:bidi w:val="0"/>
              <w:rPr>
                <w:sz w:val="24"/>
                <w:szCs w:val="24"/>
                <w:lang w:bidi="ar-IQ"/>
              </w:rPr>
            </w:pPr>
          </w:p>
          <w:p w:rsidR="006901C9" w:rsidRPr="006901C9" w:rsidRDefault="006901C9" w:rsidP="006901C9">
            <w:pPr>
              <w:bidi w:val="0"/>
              <w:rPr>
                <w:sz w:val="24"/>
                <w:szCs w:val="24"/>
                <w:lang w:bidi="ar-IQ"/>
              </w:rPr>
            </w:pPr>
            <w:r w:rsidRPr="006901C9">
              <w:rPr>
                <w:sz w:val="24"/>
                <w:szCs w:val="24"/>
                <w:lang w:bidi="ar-IQ"/>
              </w:rPr>
              <w:t>The course content includes an introduction to, indications for, and interpretation of Clinical Laboratory tests, plain and contrast Radiography, Ult</w:t>
            </w:r>
            <w:r w:rsidR="004F48D0">
              <w:rPr>
                <w:sz w:val="24"/>
                <w:szCs w:val="24"/>
                <w:lang w:bidi="ar-IQ"/>
              </w:rPr>
              <w:t>rasound, Computed Tomography, M</w:t>
            </w:r>
            <w:r w:rsidRPr="006901C9">
              <w:rPr>
                <w:sz w:val="24"/>
                <w:szCs w:val="24"/>
                <w:lang w:bidi="ar-IQ"/>
              </w:rPr>
              <w:t xml:space="preserve">agnetic Resonance Imaging, and </w:t>
            </w:r>
            <w:proofErr w:type="gramStart"/>
            <w:r w:rsidRPr="006901C9">
              <w:rPr>
                <w:sz w:val="24"/>
                <w:szCs w:val="24"/>
                <w:lang w:bidi="ar-IQ"/>
              </w:rPr>
              <w:t>Electrocardiography .</w:t>
            </w:r>
            <w:proofErr w:type="gramEnd"/>
            <w:r w:rsidRPr="006901C9">
              <w:rPr>
                <w:sz w:val="24"/>
                <w:szCs w:val="24"/>
                <w:lang w:bidi="ar-IQ"/>
              </w:rPr>
              <w:t xml:space="preserve"> The emphasis of this course is on diagnostic studies necessary for the proper evaluation of common disease entities seen in a primary care setting. Specific methodologies will not be covered, rather, the definition of tests, their indications and proper interpretation are taught.</w:t>
            </w:r>
          </w:p>
          <w:p w:rsidR="006901C9" w:rsidRPr="004F48D0" w:rsidRDefault="006901C9" w:rsidP="006901C9">
            <w:pPr>
              <w:bidi w:val="0"/>
              <w:rPr>
                <w:b/>
                <w:bCs/>
                <w:i/>
                <w:iCs/>
                <w:sz w:val="24"/>
                <w:szCs w:val="24"/>
                <w:lang w:bidi="ar-IQ"/>
              </w:rPr>
            </w:pPr>
          </w:p>
          <w:p w:rsidR="006901C9" w:rsidRPr="004F48D0" w:rsidRDefault="006901C9" w:rsidP="004F48D0">
            <w:pPr>
              <w:bidi w:val="0"/>
              <w:rPr>
                <w:b/>
                <w:bCs/>
                <w:i/>
                <w:iCs/>
                <w:sz w:val="24"/>
                <w:szCs w:val="24"/>
                <w:lang w:bidi="ar-IQ"/>
              </w:rPr>
            </w:pPr>
            <w:r w:rsidRPr="004F48D0">
              <w:rPr>
                <w:b/>
                <w:bCs/>
                <w:i/>
                <w:iCs/>
                <w:sz w:val="24"/>
                <w:szCs w:val="24"/>
                <w:lang w:bidi="ar-IQ"/>
              </w:rPr>
              <w:t>The following Topics will be covered:</w:t>
            </w:r>
          </w:p>
          <w:p w:rsidR="006901C9" w:rsidRPr="006901C9" w:rsidRDefault="006901C9" w:rsidP="004F48D0">
            <w:pPr>
              <w:bidi w:val="0"/>
              <w:rPr>
                <w:sz w:val="24"/>
                <w:szCs w:val="24"/>
                <w:lang w:bidi="ar-IQ"/>
              </w:rPr>
            </w:pPr>
            <w:r w:rsidRPr="006901C9">
              <w:rPr>
                <w:sz w:val="24"/>
                <w:szCs w:val="24"/>
                <w:lang w:bidi="ar-IQ"/>
              </w:rPr>
              <w:tab/>
              <w:t>Introduction to laboratory medicine; interpretation of tests.</w:t>
            </w:r>
          </w:p>
          <w:p w:rsidR="006901C9" w:rsidRPr="006901C9" w:rsidRDefault="006901C9" w:rsidP="004F48D0">
            <w:pPr>
              <w:bidi w:val="0"/>
              <w:rPr>
                <w:sz w:val="24"/>
                <w:szCs w:val="24"/>
                <w:lang w:bidi="ar-IQ"/>
              </w:rPr>
            </w:pPr>
            <w:r w:rsidRPr="006901C9">
              <w:rPr>
                <w:sz w:val="24"/>
                <w:szCs w:val="24"/>
                <w:lang w:bidi="ar-IQ"/>
              </w:rPr>
              <w:tab/>
              <w:t>Diagnosis of infectious diseases by laboratory methods.</w:t>
            </w:r>
          </w:p>
          <w:p w:rsidR="006901C9" w:rsidRPr="006901C9" w:rsidRDefault="006901C9" w:rsidP="006901C9">
            <w:pPr>
              <w:bidi w:val="0"/>
              <w:rPr>
                <w:sz w:val="24"/>
                <w:szCs w:val="24"/>
                <w:lang w:bidi="ar-IQ"/>
              </w:rPr>
            </w:pPr>
            <w:r w:rsidRPr="006901C9">
              <w:rPr>
                <w:sz w:val="24"/>
                <w:szCs w:val="24"/>
                <w:lang w:bidi="ar-IQ"/>
              </w:rPr>
              <w:tab/>
              <w:t>Hematology: introduction &amp; anemia.</w:t>
            </w:r>
          </w:p>
          <w:p w:rsidR="006901C9" w:rsidRPr="006901C9" w:rsidRDefault="006901C9" w:rsidP="004F48D0">
            <w:pPr>
              <w:bidi w:val="0"/>
              <w:rPr>
                <w:sz w:val="24"/>
                <w:szCs w:val="24"/>
                <w:lang w:bidi="ar-IQ"/>
              </w:rPr>
            </w:pPr>
            <w:r w:rsidRPr="006901C9">
              <w:rPr>
                <w:sz w:val="24"/>
                <w:szCs w:val="24"/>
                <w:lang w:bidi="ar-IQ"/>
              </w:rPr>
              <w:tab/>
              <w:t>Hematology: white blood cell disorders.</w:t>
            </w:r>
          </w:p>
          <w:p w:rsidR="006901C9" w:rsidRPr="006901C9" w:rsidRDefault="006901C9" w:rsidP="004F48D0">
            <w:pPr>
              <w:bidi w:val="0"/>
              <w:rPr>
                <w:sz w:val="24"/>
                <w:szCs w:val="24"/>
                <w:lang w:bidi="ar-IQ"/>
              </w:rPr>
            </w:pPr>
            <w:r w:rsidRPr="006901C9">
              <w:rPr>
                <w:sz w:val="24"/>
                <w:szCs w:val="24"/>
                <w:lang w:bidi="ar-IQ"/>
              </w:rPr>
              <w:tab/>
              <w:t>Hematology: coagulation.</w:t>
            </w:r>
          </w:p>
          <w:p w:rsidR="006901C9" w:rsidRPr="006901C9" w:rsidRDefault="006901C9" w:rsidP="004F48D0">
            <w:pPr>
              <w:bidi w:val="0"/>
              <w:rPr>
                <w:sz w:val="24"/>
                <w:szCs w:val="24"/>
                <w:lang w:bidi="ar-IQ"/>
              </w:rPr>
            </w:pPr>
            <w:r w:rsidRPr="006901C9">
              <w:rPr>
                <w:sz w:val="24"/>
                <w:szCs w:val="24"/>
                <w:lang w:bidi="ar-IQ"/>
              </w:rPr>
              <w:tab/>
              <w:t>Urinalysis &amp; renal function evaluation.</w:t>
            </w:r>
          </w:p>
          <w:p w:rsidR="006901C9" w:rsidRPr="006901C9" w:rsidRDefault="006901C9" w:rsidP="004F48D0">
            <w:pPr>
              <w:bidi w:val="0"/>
              <w:rPr>
                <w:sz w:val="24"/>
                <w:szCs w:val="24"/>
                <w:lang w:bidi="ar-IQ"/>
              </w:rPr>
            </w:pPr>
            <w:r w:rsidRPr="006901C9">
              <w:rPr>
                <w:sz w:val="24"/>
                <w:szCs w:val="24"/>
                <w:lang w:bidi="ar-IQ"/>
              </w:rPr>
              <w:tab/>
              <w:t>Blood chemistry panels &amp; cholesterol.</w:t>
            </w:r>
          </w:p>
          <w:p w:rsidR="006901C9" w:rsidRPr="006901C9" w:rsidRDefault="006901C9" w:rsidP="006901C9">
            <w:pPr>
              <w:bidi w:val="0"/>
              <w:rPr>
                <w:sz w:val="24"/>
                <w:szCs w:val="24"/>
                <w:lang w:bidi="ar-IQ"/>
              </w:rPr>
            </w:pPr>
            <w:r w:rsidRPr="006901C9">
              <w:rPr>
                <w:sz w:val="24"/>
                <w:szCs w:val="24"/>
                <w:lang w:bidi="ar-IQ"/>
              </w:rPr>
              <w:tab/>
              <w:t>Glucose.</w:t>
            </w:r>
          </w:p>
          <w:p w:rsidR="006901C9" w:rsidRPr="006901C9" w:rsidRDefault="006901C9" w:rsidP="004F48D0">
            <w:pPr>
              <w:bidi w:val="0"/>
              <w:rPr>
                <w:sz w:val="24"/>
                <w:szCs w:val="24"/>
                <w:lang w:bidi="ar-IQ"/>
              </w:rPr>
            </w:pPr>
            <w:r w:rsidRPr="006901C9">
              <w:rPr>
                <w:sz w:val="24"/>
                <w:szCs w:val="24"/>
                <w:lang w:bidi="ar-IQ"/>
              </w:rPr>
              <w:tab/>
              <w:t>Thyroid function tests.</w:t>
            </w:r>
          </w:p>
          <w:p w:rsidR="006901C9" w:rsidRPr="006901C9" w:rsidRDefault="004F48D0" w:rsidP="004F48D0">
            <w:pPr>
              <w:bidi w:val="0"/>
              <w:rPr>
                <w:sz w:val="24"/>
                <w:szCs w:val="24"/>
                <w:lang w:bidi="ar-IQ"/>
              </w:rPr>
            </w:pPr>
            <w:r>
              <w:rPr>
                <w:sz w:val="24"/>
                <w:szCs w:val="24"/>
                <w:lang w:bidi="ar-IQ"/>
              </w:rPr>
              <w:tab/>
              <w:t>M</w:t>
            </w:r>
            <w:r w:rsidR="006901C9" w:rsidRPr="006901C9">
              <w:rPr>
                <w:sz w:val="24"/>
                <w:szCs w:val="24"/>
                <w:lang w:bidi="ar-IQ"/>
              </w:rPr>
              <w:t>iscellaneous laboratory tests.</w:t>
            </w:r>
          </w:p>
          <w:p w:rsidR="006901C9" w:rsidRPr="006901C9" w:rsidRDefault="006901C9" w:rsidP="004F48D0">
            <w:pPr>
              <w:bidi w:val="0"/>
              <w:rPr>
                <w:sz w:val="24"/>
                <w:szCs w:val="24"/>
                <w:lang w:bidi="ar-IQ"/>
              </w:rPr>
            </w:pPr>
            <w:r w:rsidRPr="006901C9">
              <w:rPr>
                <w:sz w:val="24"/>
                <w:szCs w:val="24"/>
                <w:lang w:bidi="ar-IQ"/>
              </w:rPr>
              <w:tab/>
              <w:t>Electrocardiography: ECG interpretation I.</w:t>
            </w:r>
          </w:p>
          <w:p w:rsidR="006901C9" w:rsidRPr="006901C9" w:rsidRDefault="006901C9" w:rsidP="004F48D0">
            <w:pPr>
              <w:bidi w:val="0"/>
              <w:rPr>
                <w:sz w:val="24"/>
                <w:szCs w:val="24"/>
                <w:lang w:bidi="ar-IQ"/>
              </w:rPr>
            </w:pPr>
            <w:r w:rsidRPr="006901C9">
              <w:rPr>
                <w:sz w:val="24"/>
                <w:szCs w:val="24"/>
                <w:lang w:bidi="ar-IQ"/>
              </w:rPr>
              <w:tab/>
              <w:t>Electrocardiography: ECG interpretation II.</w:t>
            </w:r>
          </w:p>
          <w:p w:rsidR="006901C9" w:rsidRPr="006901C9" w:rsidRDefault="006901C9" w:rsidP="006901C9">
            <w:pPr>
              <w:bidi w:val="0"/>
              <w:rPr>
                <w:sz w:val="24"/>
                <w:szCs w:val="24"/>
                <w:lang w:bidi="ar-IQ"/>
              </w:rPr>
            </w:pPr>
            <w:r w:rsidRPr="006901C9">
              <w:rPr>
                <w:sz w:val="24"/>
                <w:szCs w:val="24"/>
                <w:lang w:bidi="ar-IQ"/>
              </w:rPr>
              <w:tab/>
              <w:t>Electrocardiography: ECG interpretation III.</w:t>
            </w:r>
          </w:p>
          <w:p w:rsidR="006901C9" w:rsidRPr="006901C9" w:rsidRDefault="006901C9" w:rsidP="004F48D0">
            <w:pPr>
              <w:bidi w:val="0"/>
              <w:rPr>
                <w:sz w:val="24"/>
                <w:szCs w:val="24"/>
                <w:lang w:bidi="ar-IQ"/>
              </w:rPr>
            </w:pPr>
            <w:r w:rsidRPr="006901C9">
              <w:rPr>
                <w:sz w:val="24"/>
                <w:szCs w:val="24"/>
                <w:lang w:bidi="ar-IQ"/>
              </w:rPr>
              <w:tab/>
              <w:t>Radiology: introduction and basic concepts.</w:t>
            </w:r>
          </w:p>
          <w:p w:rsidR="006901C9" w:rsidRPr="006901C9" w:rsidRDefault="006901C9" w:rsidP="004F48D0">
            <w:pPr>
              <w:bidi w:val="0"/>
              <w:rPr>
                <w:sz w:val="24"/>
                <w:szCs w:val="24"/>
                <w:lang w:bidi="ar-IQ"/>
              </w:rPr>
            </w:pPr>
            <w:r w:rsidRPr="006901C9">
              <w:rPr>
                <w:sz w:val="24"/>
                <w:szCs w:val="24"/>
                <w:lang w:bidi="ar-IQ"/>
              </w:rPr>
              <w:tab/>
              <w:t>Radiology: the chest.</w:t>
            </w:r>
          </w:p>
          <w:p w:rsidR="006901C9" w:rsidRPr="006901C9" w:rsidRDefault="006901C9" w:rsidP="004F48D0">
            <w:pPr>
              <w:bidi w:val="0"/>
              <w:rPr>
                <w:sz w:val="24"/>
                <w:szCs w:val="24"/>
                <w:lang w:bidi="ar-IQ"/>
              </w:rPr>
            </w:pPr>
            <w:r w:rsidRPr="006901C9">
              <w:rPr>
                <w:sz w:val="24"/>
                <w:szCs w:val="24"/>
                <w:lang w:bidi="ar-IQ"/>
              </w:rPr>
              <w:tab/>
              <w:t>Radiology: the abdomen.</w:t>
            </w:r>
          </w:p>
          <w:p w:rsidR="006901C9" w:rsidRPr="006901C9" w:rsidRDefault="006901C9" w:rsidP="004F48D0">
            <w:pPr>
              <w:bidi w:val="0"/>
              <w:rPr>
                <w:sz w:val="24"/>
                <w:szCs w:val="24"/>
                <w:lang w:bidi="ar-IQ"/>
              </w:rPr>
            </w:pPr>
            <w:r w:rsidRPr="006901C9">
              <w:rPr>
                <w:sz w:val="24"/>
                <w:szCs w:val="24"/>
                <w:lang w:bidi="ar-IQ"/>
              </w:rPr>
              <w:tab/>
              <w:t>Radiology: the musculoskeletal system.</w:t>
            </w:r>
          </w:p>
          <w:p w:rsidR="004F48D0" w:rsidRDefault="006901C9" w:rsidP="004F48D0">
            <w:pPr>
              <w:bidi w:val="0"/>
              <w:rPr>
                <w:sz w:val="24"/>
                <w:szCs w:val="24"/>
                <w:lang w:bidi="ar-IQ"/>
              </w:rPr>
            </w:pPr>
            <w:r w:rsidRPr="006901C9">
              <w:rPr>
                <w:sz w:val="24"/>
                <w:szCs w:val="24"/>
                <w:lang w:bidi="ar-IQ"/>
              </w:rPr>
              <w:tab/>
            </w:r>
            <w:r w:rsidR="004F48D0" w:rsidRPr="004F48D0">
              <w:rPr>
                <w:sz w:val="24"/>
                <w:szCs w:val="24"/>
                <w:lang w:bidi="ar-IQ"/>
              </w:rPr>
              <w:t>Radiology: nuclear medicine, ultrasound, and CT.</w:t>
            </w:r>
          </w:p>
          <w:p w:rsidR="00942F60" w:rsidRDefault="00942F60" w:rsidP="00942F60">
            <w:pPr>
              <w:bidi w:val="0"/>
              <w:rPr>
                <w:sz w:val="24"/>
                <w:szCs w:val="24"/>
                <w:lang w:bidi="ar-IQ"/>
              </w:rPr>
            </w:pPr>
          </w:p>
          <w:p w:rsidR="00942F60" w:rsidRDefault="00942F60" w:rsidP="00D04767">
            <w:pPr>
              <w:bidi w:val="0"/>
              <w:spacing w:line="0" w:lineRule="atLeast"/>
              <w:rPr>
                <w:rFonts w:ascii="Arial" w:eastAsia="Arial" w:hAnsi="Arial"/>
                <w:sz w:val="32"/>
              </w:rPr>
            </w:pPr>
            <w:r>
              <w:rPr>
                <w:rFonts w:ascii="Arial" w:eastAsia="Arial" w:hAnsi="Arial"/>
                <w:sz w:val="32"/>
              </w:rPr>
              <w:t>. Teaching Methods</w:t>
            </w:r>
          </w:p>
          <w:p w:rsidR="00942F60" w:rsidRDefault="00942F60" w:rsidP="00D04767">
            <w:pPr>
              <w:bidi w:val="0"/>
              <w:spacing w:line="0" w:lineRule="atLeast"/>
              <w:rPr>
                <w:b/>
                <w:sz w:val="24"/>
              </w:rPr>
            </w:pPr>
            <w:r>
              <w:rPr>
                <w:b/>
                <w:sz w:val="24"/>
              </w:rPr>
              <w:t>Methods Used:</w:t>
            </w:r>
          </w:p>
          <w:p w:rsidR="00942F60" w:rsidRDefault="00942F60" w:rsidP="00942F60">
            <w:pPr>
              <w:bidi w:val="0"/>
              <w:spacing w:line="20" w:lineRule="exact"/>
            </w:pPr>
            <w:r>
              <w:rPr>
                <w:b/>
                <w:noProof/>
                <w:sz w:val="24"/>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36830</wp:posOffset>
                      </wp:positionV>
                      <wp:extent cx="6070600" cy="0"/>
                      <wp:effectExtent l="15240" t="15240"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12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D0A3" id="Straight Connector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9pt" to="49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" strokeweight=".35222mm"/>
                  </w:pict>
                </mc:Fallback>
              </mc:AlternateContent>
            </w:r>
          </w:p>
          <w:p w:rsidR="00942F60" w:rsidRDefault="00942F60" w:rsidP="00942F60">
            <w:pPr>
              <w:bidi w:val="0"/>
              <w:spacing w:line="344" w:lineRule="exact"/>
            </w:pPr>
          </w:p>
          <w:tbl>
            <w:tblPr>
              <w:tblW w:w="9440" w:type="dxa"/>
              <w:tblInd w:w="460" w:type="dxa"/>
              <w:tblLayout w:type="fixed"/>
              <w:tblCellMar>
                <w:left w:w="0" w:type="dxa"/>
                <w:right w:w="0" w:type="dxa"/>
              </w:tblCellMar>
              <w:tblLook w:val="0000" w:firstRow="0" w:lastRow="0" w:firstColumn="0" w:lastColumn="0" w:noHBand="0" w:noVBand="0"/>
            </w:tblPr>
            <w:tblGrid>
              <w:gridCol w:w="440"/>
              <w:gridCol w:w="1540"/>
              <w:gridCol w:w="1040"/>
              <w:gridCol w:w="1120"/>
              <w:gridCol w:w="860"/>
              <w:gridCol w:w="1120"/>
              <w:gridCol w:w="760"/>
              <w:gridCol w:w="900"/>
              <w:gridCol w:w="1040"/>
              <w:gridCol w:w="620"/>
            </w:tblGrid>
            <w:tr w:rsidR="00942F60" w:rsidTr="00F1269D">
              <w:trPr>
                <w:trHeight w:val="276"/>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ind w:left="140"/>
                    <w:rPr>
                      <w:sz w:val="24"/>
                    </w:rPr>
                  </w:pPr>
                  <w:proofErr w:type="spellStart"/>
                  <w:r>
                    <w:rPr>
                      <w:sz w:val="24"/>
                    </w:rPr>
                    <w:t>i</w:t>
                  </w:r>
                  <w:proofErr w:type="spellEnd"/>
                  <w:r>
                    <w:rPr>
                      <w:sz w:val="24"/>
                    </w:rPr>
                    <w:t>.</w:t>
                  </w:r>
                </w:p>
              </w:tc>
              <w:tc>
                <w:tcPr>
                  <w:tcW w:w="1540" w:type="dxa"/>
                  <w:shd w:val="clear" w:color="auto" w:fill="auto"/>
                  <w:vAlign w:val="bottom"/>
                </w:tcPr>
                <w:p w:rsidR="00942F60" w:rsidRDefault="00942F60" w:rsidP="00F75602">
                  <w:pPr>
                    <w:framePr w:hSpace="180" w:wrap="around" w:vAnchor="text" w:hAnchor="margin" w:xAlign="center" w:y="524"/>
                    <w:bidi w:val="0"/>
                    <w:spacing w:line="0" w:lineRule="atLeast"/>
                    <w:ind w:left="180"/>
                    <w:rPr>
                      <w:b/>
                      <w:sz w:val="24"/>
                    </w:rPr>
                  </w:pPr>
                  <w:r>
                    <w:rPr>
                      <w:b/>
                      <w:sz w:val="24"/>
                    </w:rPr>
                    <w:t>Illustrated</w:t>
                  </w:r>
                </w:p>
              </w:tc>
              <w:tc>
                <w:tcPr>
                  <w:tcW w:w="2160" w:type="dxa"/>
                  <w:gridSpan w:val="2"/>
                  <w:shd w:val="clear" w:color="auto" w:fill="auto"/>
                  <w:vAlign w:val="bottom"/>
                </w:tcPr>
                <w:p w:rsidR="00942F60" w:rsidRDefault="00942F60" w:rsidP="00F75602">
                  <w:pPr>
                    <w:framePr w:hSpace="180" w:wrap="around" w:vAnchor="text" w:hAnchor="margin" w:xAlign="center" w:y="524"/>
                    <w:bidi w:val="0"/>
                    <w:spacing w:line="0" w:lineRule="atLeast"/>
                    <w:ind w:right="580"/>
                    <w:rPr>
                      <w:b/>
                      <w:sz w:val="24"/>
                    </w:rPr>
                  </w:pPr>
                  <w:r>
                    <w:rPr>
                      <w:b/>
                      <w:sz w:val="24"/>
                    </w:rPr>
                    <w:t>Lectures:</w:t>
                  </w:r>
                </w:p>
              </w:tc>
              <w:tc>
                <w:tcPr>
                  <w:tcW w:w="860" w:type="dxa"/>
                  <w:shd w:val="clear" w:color="auto" w:fill="auto"/>
                  <w:vAlign w:val="bottom"/>
                </w:tcPr>
                <w:p w:rsidR="00942F60" w:rsidRDefault="00942F60" w:rsidP="00F75602">
                  <w:pPr>
                    <w:framePr w:hSpace="180" w:wrap="around" w:vAnchor="text" w:hAnchor="margin" w:xAlign="center" w:y="524"/>
                    <w:bidi w:val="0"/>
                    <w:spacing w:line="0" w:lineRule="atLeast"/>
                    <w:ind w:left="40"/>
                    <w:rPr>
                      <w:b/>
                      <w:sz w:val="24"/>
                    </w:rPr>
                  </w:pPr>
                </w:p>
              </w:tc>
              <w:tc>
                <w:tcPr>
                  <w:tcW w:w="1120" w:type="dxa"/>
                  <w:shd w:val="clear" w:color="auto" w:fill="auto"/>
                  <w:vAlign w:val="bottom"/>
                </w:tcPr>
                <w:p w:rsidR="00942F60" w:rsidRDefault="00942F60" w:rsidP="00F75602">
                  <w:pPr>
                    <w:framePr w:hSpace="180" w:wrap="around" w:vAnchor="text" w:hAnchor="margin" w:xAlign="center" w:y="524"/>
                    <w:bidi w:val="0"/>
                    <w:spacing w:line="0" w:lineRule="atLeast"/>
                    <w:ind w:right="220"/>
                    <w:rPr>
                      <w:b/>
                      <w:sz w:val="24"/>
                    </w:rPr>
                  </w:pPr>
                </w:p>
              </w:tc>
              <w:tc>
                <w:tcPr>
                  <w:tcW w:w="760" w:type="dxa"/>
                  <w:shd w:val="clear" w:color="auto" w:fill="auto"/>
                  <w:vAlign w:val="bottom"/>
                </w:tcPr>
                <w:p w:rsidR="00942F60" w:rsidRDefault="00942F60" w:rsidP="00F75602">
                  <w:pPr>
                    <w:framePr w:hSpace="180" w:wrap="around" w:vAnchor="text" w:hAnchor="margin" w:xAlign="center" w:y="524"/>
                    <w:bidi w:val="0"/>
                    <w:spacing w:line="0" w:lineRule="atLeast"/>
                    <w:ind w:right="60"/>
                    <w:rPr>
                      <w:b/>
                      <w:sz w:val="24"/>
                    </w:rPr>
                  </w:pPr>
                </w:p>
              </w:tc>
              <w:tc>
                <w:tcPr>
                  <w:tcW w:w="900" w:type="dxa"/>
                  <w:shd w:val="clear" w:color="auto" w:fill="auto"/>
                  <w:vAlign w:val="bottom"/>
                </w:tcPr>
                <w:p w:rsidR="00942F60" w:rsidRDefault="00942F60" w:rsidP="00F75602">
                  <w:pPr>
                    <w:framePr w:hSpace="180" w:wrap="around" w:vAnchor="text" w:hAnchor="margin" w:xAlign="center" w:y="524"/>
                    <w:bidi w:val="0"/>
                    <w:spacing w:line="0" w:lineRule="atLeast"/>
                    <w:ind w:right="60"/>
                    <w:rPr>
                      <w:b/>
                      <w:sz w:val="24"/>
                    </w:rPr>
                  </w:pPr>
                </w:p>
              </w:tc>
              <w:tc>
                <w:tcPr>
                  <w:tcW w:w="1040" w:type="dxa"/>
                  <w:shd w:val="clear" w:color="auto" w:fill="auto"/>
                  <w:vAlign w:val="bottom"/>
                </w:tcPr>
                <w:p w:rsidR="00942F60" w:rsidRDefault="00942F60" w:rsidP="00F75602">
                  <w:pPr>
                    <w:framePr w:hSpace="180" w:wrap="around" w:vAnchor="text" w:hAnchor="margin" w:xAlign="center" w:y="524"/>
                    <w:bidi w:val="0"/>
                    <w:spacing w:line="0" w:lineRule="atLeast"/>
                    <w:ind w:right="200"/>
                    <w:rPr>
                      <w:b/>
                      <w:sz w:val="24"/>
                    </w:rPr>
                  </w:pPr>
                </w:p>
              </w:tc>
              <w:tc>
                <w:tcPr>
                  <w:tcW w:w="620" w:type="dxa"/>
                  <w:shd w:val="clear" w:color="auto" w:fill="auto"/>
                  <w:vAlign w:val="bottom"/>
                </w:tcPr>
                <w:p w:rsidR="00942F60" w:rsidRDefault="00942F60" w:rsidP="00F75602">
                  <w:pPr>
                    <w:framePr w:hSpace="180" w:wrap="around" w:vAnchor="text" w:hAnchor="margin" w:xAlign="center" w:y="524"/>
                    <w:bidi w:val="0"/>
                    <w:spacing w:line="0" w:lineRule="atLeast"/>
                    <w:rPr>
                      <w:b/>
                      <w:sz w:val="24"/>
                    </w:rPr>
                  </w:pP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b/>
                      <w:sz w:val="24"/>
                    </w:rPr>
                    <w:t xml:space="preserve">Large group </w:t>
                  </w:r>
                  <w:r>
                    <w:rPr>
                      <w:sz w:val="24"/>
                    </w:rPr>
                    <w:t xml:space="preserve">plenary sessions in lecture theatres are timetabled, 6hours </w:t>
                  </w:r>
                  <w:proofErr w:type="gramStart"/>
                  <w:r>
                    <w:rPr>
                      <w:sz w:val="24"/>
                    </w:rPr>
                    <w:t>weekly .</w:t>
                  </w:r>
                  <w:proofErr w:type="gramEnd"/>
                  <w:r>
                    <w:rPr>
                      <w:sz w:val="24"/>
                    </w:rPr>
                    <w:t xml:space="preserve">  They are</w:t>
                  </w:r>
                </w:p>
              </w:tc>
            </w:tr>
            <w:tr w:rsidR="00942F60" w:rsidTr="00F1269D">
              <w:trPr>
                <w:trHeight w:val="274"/>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3"/>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274" w:lineRule="exact"/>
                    <w:ind w:left="180"/>
                    <w:rPr>
                      <w:sz w:val="24"/>
                    </w:rPr>
                  </w:pPr>
                  <w:r>
                    <w:rPr>
                      <w:sz w:val="24"/>
                    </w:rPr>
                    <w:t>not intended to convey factual information with students busy taking notes.  Instead they</w:t>
                  </w:r>
                </w:p>
              </w:tc>
            </w:tr>
            <w:tr w:rsidR="00942F60" w:rsidTr="00F1269D">
              <w:trPr>
                <w:trHeight w:val="266"/>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3"/>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266" w:lineRule="exact"/>
                    <w:ind w:left="180"/>
                    <w:rPr>
                      <w:w w:val="99"/>
                      <w:sz w:val="24"/>
                    </w:rPr>
                  </w:pPr>
                  <w:r>
                    <w:rPr>
                      <w:w w:val="99"/>
                      <w:sz w:val="24"/>
                    </w:rPr>
                    <w:t xml:space="preserve">are akin to ‘key -note addresses’, designed to </w:t>
                  </w:r>
                  <w:proofErr w:type="spellStart"/>
                  <w:r>
                    <w:rPr>
                      <w:w w:val="99"/>
                      <w:sz w:val="24"/>
                    </w:rPr>
                    <w:t>suppo</w:t>
                  </w:r>
                  <w:proofErr w:type="spellEnd"/>
                  <w:r>
                    <w:rPr>
                      <w:w w:val="99"/>
                      <w:sz w:val="24"/>
                    </w:rPr>
                    <w:t xml:space="preserve"> </w:t>
                  </w:r>
                  <w:proofErr w:type="spellStart"/>
                  <w:r>
                    <w:rPr>
                      <w:w w:val="99"/>
                      <w:sz w:val="24"/>
                    </w:rPr>
                    <w:t>rt</w:t>
                  </w:r>
                  <w:proofErr w:type="spellEnd"/>
                  <w:r>
                    <w:rPr>
                      <w:w w:val="99"/>
                      <w:sz w:val="24"/>
                    </w:rPr>
                    <w:t xml:space="preserve"> </w:t>
                  </w:r>
                  <w:proofErr w:type="spellStart"/>
                  <w:r>
                    <w:rPr>
                      <w:w w:val="99"/>
                      <w:sz w:val="24"/>
                    </w:rPr>
                    <w:t>self education</w:t>
                  </w:r>
                  <w:proofErr w:type="spellEnd"/>
                  <w:r>
                    <w:rPr>
                      <w:w w:val="99"/>
                      <w:sz w:val="24"/>
                    </w:rPr>
                    <w:t xml:space="preserve"> principle.  They set the</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scene for a particular topic, highlight important issues and, hopefully, arouse curiosity in</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8380" w:type="dxa"/>
                  <w:gridSpan w:val="8"/>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relevant areas.  It is left to students to go and explore the subject in critical detail.</w:t>
                  </w:r>
                </w:p>
              </w:tc>
              <w:tc>
                <w:tcPr>
                  <w:tcW w:w="62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r>
            <w:tr w:rsidR="00D04767" w:rsidTr="00F1269D">
              <w:trPr>
                <w:gridAfter w:val="8"/>
                <w:wAfter w:w="7460" w:type="dxa"/>
                <w:trHeight w:val="820"/>
              </w:trPr>
              <w:tc>
                <w:tcPr>
                  <w:tcW w:w="440" w:type="dxa"/>
                  <w:shd w:val="clear" w:color="auto" w:fill="auto"/>
                  <w:vAlign w:val="bottom"/>
                </w:tcPr>
                <w:p w:rsidR="00D04767" w:rsidRDefault="00D04767" w:rsidP="00F75602">
                  <w:pPr>
                    <w:framePr w:hSpace="180" w:wrap="around" w:vAnchor="text" w:hAnchor="margin" w:xAlign="center" w:y="524"/>
                    <w:bidi w:val="0"/>
                    <w:spacing w:line="0" w:lineRule="atLeast"/>
                    <w:ind w:left="60"/>
                    <w:rPr>
                      <w:b/>
                      <w:sz w:val="24"/>
                    </w:rPr>
                  </w:pPr>
                  <w:r>
                    <w:rPr>
                      <w:b/>
                      <w:sz w:val="24"/>
                    </w:rPr>
                    <w:t>ii.</w:t>
                  </w:r>
                </w:p>
              </w:tc>
              <w:tc>
                <w:tcPr>
                  <w:tcW w:w="1540" w:type="dxa"/>
                  <w:shd w:val="clear" w:color="auto" w:fill="auto"/>
                  <w:vAlign w:val="bottom"/>
                </w:tcPr>
                <w:p w:rsidR="00D04767" w:rsidRDefault="008D6DBF" w:rsidP="00F75602">
                  <w:pPr>
                    <w:framePr w:hSpace="180" w:wrap="around" w:vAnchor="text" w:hAnchor="margin" w:xAlign="center" w:y="524"/>
                    <w:bidi w:val="0"/>
                    <w:spacing w:line="0" w:lineRule="atLeast"/>
                    <w:ind w:left="180"/>
                    <w:rPr>
                      <w:b/>
                      <w:sz w:val="24"/>
                    </w:rPr>
                  </w:pPr>
                  <w:r>
                    <w:rPr>
                      <w:b/>
                      <w:sz w:val="24"/>
                    </w:rPr>
                    <w:t>S</w:t>
                  </w:r>
                  <w:r w:rsidR="00D04767">
                    <w:rPr>
                      <w:b/>
                      <w:sz w:val="24"/>
                    </w:rPr>
                    <w:t>eminars:</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Students are expected to search and prepare certain topic in a teamwork manner. This work</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will be orally  presented  using information  technology,  role play  and group  discussion</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2580" w:type="dxa"/>
                  <w:gridSpan w:val="2"/>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under  supervision  of  a</w:t>
                  </w:r>
                </w:p>
              </w:tc>
              <w:tc>
                <w:tcPr>
                  <w:tcW w:w="5800" w:type="dxa"/>
                  <w:gridSpan w:val="6"/>
                  <w:shd w:val="clear" w:color="auto" w:fill="auto"/>
                  <w:vAlign w:val="bottom"/>
                </w:tcPr>
                <w:p w:rsidR="00942F60" w:rsidRDefault="00942F60" w:rsidP="00F75602">
                  <w:pPr>
                    <w:framePr w:hSpace="180" w:wrap="around" w:vAnchor="text" w:hAnchor="margin" w:xAlign="center" w:y="524"/>
                    <w:bidi w:val="0"/>
                    <w:spacing w:line="0" w:lineRule="atLeast"/>
                    <w:rPr>
                      <w:sz w:val="24"/>
                    </w:rPr>
                  </w:pPr>
                  <w:proofErr w:type="gramStart"/>
                  <w:r>
                    <w:rPr>
                      <w:sz w:val="24"/>
                    </w:rPr>
                    <w:t>senior  tutor</w:t>
                  </w:r>
                  <w:proofErr w:type="gramEnd"/>
                  <w:r>
                    <w:rPr>
                      <w:sz w:val="24"/>
                    </w:rPr>
                    <w:t xml:space="preserve">  for  2  hours. Seminars are held once weekly</w:t>
                  </w:r>
                </w:p>
              </w:tc>
              <w:tc>
                <w:tcPr>
                  <w:tcW w:w="62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r>
                    <w:rPr>
                      <w:sz w:val="24"/>
                    </w:rPr>
                    <w:t>every</w:t>
                  </w:r>
                </w:p>
              </w:tc>
            </w:tr>
            <w:tr w:rsidR="004E46EC" w:rsidTr="00F1269D">
              <w:trPr>
                <w:gridAfter w:val="1"/>
                <w:wAfter w:w="620" w:type="dxa"/>
                <w:trHeight w:val="280"/>
              </w:trPr>
              <w:tc>
                <w:tcPr>
                  <w:tcW w:w="440" w:type="dxa"/>
                  <w:shd w:val="clear" w:color="auto" w:fill="auto"/>
                  <w:vAlign w:val="bottom"/>
                </w:tcPr>
                <w:p w:rsidR="004E46EC" w:rsidRDefault="004E46EC" w:rsidP="00F75602">
                  <w:pPr>
                    <w:framePr w:hSpace="180" w:wrap="around" w:vAnchor="text" w:hAnchor="margin" w:xAlign="center" w:y="524"/>
                    <w:bidi w:val="0"/>
                    <w:spacing w:line="0" w:lineRule="atLeast"/>
                    <w:rPr>
                      <w:sz w:val="24"/>
                    </w:rPr>
                  </w:pPr>
                </w:p>
              </w:tc>
              <w:tc>
                <w:tcPr>
                  <w:tcW w:w="1540" w:type="dxa"/>
                  <w:shd w:val="clear" w:color="auto" w:fill="auto"/>
                  <w:vAlign w:val="bottom"/>
                </w:tcPr>
                <w:p w:rsidR="004E46EC" w:rsidRDefault="004E46EC" w:rsidP="00F75602">
                  <w:pPr>
                    <w:framePr w:hSpace="180" w:wrap="around" w:vAnchor="text" w:hAnchor="margin" w:xAlign="center" w:y="524"/>
                    <w:bidi w:val="0"/>
                    <w:spacing w:line="0" w:lineRule="atLeast"/>
                    <w:ind w:left="180"/>
                    <w:rPr>
                      <w:sz w:val="24"/>
                    </w:rPr>
                  </w:pPr>
                  <w:r>
                    <w:rPr>
                      <w:sz w:val="24"/>
                    </w:rPr>
                    <w:t xml:space="preserve">Wednesday </w:t>
                  </w:r>
                </w:p>
              </w:tc>
              <w:tc>
                <w:tcPr>
                  <w:tcW w:w="1040" w:type="dxa"/>
                  <w:shd w:val="clear" w:color="auto" w:fill="auto"/>
                  <w:vAlign w:val="bottom"/>
                </w:tcPr>
                <w:p w:rsidR="004E46EC" w:rsidRDefault="004E46EC" w:rsidP="00F75602">
                  <w:pPr>
                    <w:framePr w:hSpace="180" w:wrap="around" w:vAnchor="text" w:hAnchor="margin" w:xAlign="center" w:y="524"/>
                    <w:bidi w:val="0"/>
                    <w:spacing w:line="0" w:lineRule="atLeast"/>
                    <w:rPr>
                      <w:sz w:val="24"/>
                    </w:rPr>
                  </w:pPr>
                  <w:r>
                    <w:rPr>
                      <w:sz w:val="24"/>
                    </w:rPr>
                    <w:t>during</w:t>
                  </w:r>
                </w:p>
              </w:tc>
              <w:tc>
                <w:tcPr>
                  <w:tcW w:w="1120" w:type="dxa"/>
                  <w:shd w:val="clear" w:color="auto" w:fill="auto"/>
                  <w:vAlign w:val="bottom"/>
                </w:tcPr>
                <w:p w:rsidR="004E46EC" w:rsidRDefault="004E46EC" w:rsidP="00F75602">
                  <w:pPr>
                    <w:framePr w:hSpace="180" w:wrap="around" w:vAnchor="text" w:hAnchor="margin" w:xAlign="center" w:y="524"/>
                    <w:bidi w:val="0"/>
                    <w:spacing w:line="0" w:lineRule="atLeast"/>
                    <w:ind w:right="340"/>
                    <w:rPr>
                      <w:sz w:val="24"/>
                    </w:rPr>
                  </w:pPr>
                  <w:r>
                    <w:rPr>
                      <w:sz w:val="24"/>
                    </w:rPr>
                    <w:t>senior</w:t>
                  </w:r>
                </w:p>
              </w:tc>
              <w:tc>
                <w:tcPr>
                  <w:tcW w:w="860" w:type="dxa"/>
                  <w:shd w:val="clear" w:color="auto" w:fill="auto"/>
                  <w:vAlign w:val="bottom"/>
                </w:tcPr>
                <w:p w:rsidR="004E46EC" w:rsidRDefault="004E46EC" w:rsidP="00F75602">
                  <w:pPr>
                    <w:framePr w:hSpace="180" w:wrap="around" w:vAnchor="text" w:hAnchor="margin" w:xAlign="center" w:y="524"/>
                    <w:bidi w:val="0"/>
                    <w:spacing w:line="0" w:lineRule="atLeast"/>
                    <w:ind w:left="60"/>
                    <w:rPr>
                      <w:sz w:val="24"/>
                    </w:rPr>
                  </w:pPr>
                  <w:r>
                    <w:rPr>
                      <w:sz w:val="24"/>
                    </w:rPr>
                    <w:t>term</w:t>
                  </w:r>
                </w:p>
              </w:tc>
              <w:tc>
                <w:tcPr>
                  <w:tcW w:w="1120" w:type="dxa"/>
                  <w:shd w:val="clear" w:color="auto" w:fill="auto"/>
                  <w:vAlign w:val="bottom"/>
                </w:tcPr>
                <w:p w:rsidR="004E46EC" w:rsidRDefault="004E46EC" w:rsidP="00F75602">
                  <w:pPr>
                    <w:framePr w:hSpace="180" w:wrap="around" w:vAnchor="text" w:hAnchor="margin" w:xAlign="center" w:y="524"/>
                    <w:bidi w:val="0"/>
                    <w:spacing w:line="0" w:lineRule="atLeast"/>
                    <w:rPr>
                      <w:sz w:val="24"/>
                    </w:rPr>
                  </w:pPr>
                  <w:r>
                    <w:rPr>
                      <w:sz w:val="24"/>
                    </w:rPr>
                    <w:t>session</w:t>
                  </w:r>
                </w:p>
              </w:tc>
              <w:tc>
                <w:tcPr>
                  <w:tcW w:w="760" w:type="dxa"/>
                  <w:shd w:val="clear" w:color="auto" w:fill="auto"/>
                  <w:vAlign w:val="bottom"/>
                </w:tcPr>
                <w:p w:rsidR="004E46EC" w:rsidRDefault="004E46EC" w:rsidP="00F75602">
                  <w:pPr>
                    <w:framePr w:hSpace="180" w:wrap="around" w:vAnchor="text" w:hAnchor="margin" w:xAlign="center" w:y="524"/>
                    <w:bidi w:val="0"/>
                    <w:spacing w:line="0" w:lineRule="atLeast"/>
                    <w:ind w:right="240"/>
                    <w:rPr>
                      <w:sz w:val="24"/>
                    </w:rPr>
                  </w:pPr>
                </w:p>
              </w:tc>
              <w:tc>
                <w:tcPr>
                  <w:tcW w:w="900" w:type="dxa"/>
                  <w:shd w:val="clear" w:color="auto" w:fill="auto"/>
                  <w:vAlign w:val="bottom"/>
                </w:tcPr>
                <w:p w:rsidR="004E46EC" w:rsidRDefault="004E46EC" w:rsidP="00F75602">
                  <w:pPr>
                    <w:framePr w:hSpace="180" w:wrap="around" w:vAnchor="text" w:hAnchor="margin" w:xAlign="center" w:y="524"/>
                    <w:bidi w:val="0"/>
                    <w:spacing w:line="0" w:lineRule="atLeast"/>
                    <w:ind w:right="240"/>
                    <w:rPr>
                      <w:sz w:val="24"/>
                    </w:rPr>
                  </w:pPr>
                </w:p>
              </w:tc>
              <w:tc>
                <w:tcPr>
                  <w:tcW w:w="1040" w:type="dxa"/>
                  <w:shd w:val="clear" w:color="auto" w:fill="auto"/>
                  <w:vAlign w:val="bottom"/>
                </w:tcPr>
                <w:p w:rsidR="004E46EC" w:rsidRDefault="004E46EC" w:rsidP="00F75602">
                  <w:pPr>
                    <w:framePr w:hSpace="180" w:wrap="around" w:vAnchor="text" w:hAnchor="margin" w:xAlign="center" w:y="524"/>
                    <w:bidi w:val="0"/>
                    <w:spacing w:line="0" w:lineRule="atLeast"/>
                    <w:ind w:right="340"/>
                    <w:rPr>
                      <w:sz w:val="24"/>
                    </w:rPr>
                  </w:pPr>
                </w:p>
              </w:tc>
            </w:tr>
            <w:tr w:rsidR="004E46EC" w:rsidTr="00F1269D">
              <w:trPr>
                <w:gridAfter w:val="7"/>
                <w:wAfter w:w="6420" w:type="dxa"/>
                <w:trHeight w:val="540"/>
              </w:trPr>
              <w:tc>
                <w:tcPr>
                  <w:tcW w:w="440" w:type="dxa"/>
                  <w:shd w:val="clear" w:color="auto" w:fill="auto"/>
                  <w:vAlign w:val="bottom"/>
                </w:tcPr>
                <w:p w:rsidR="004E46EC" w:rsidRDefault="004E46EC" w:rsidP="00F75602">
                  <w:pPr>
                    <w:framePr w:hSpace="180" w:wrap="around" w:vAnchor="text" w:hAnchor="margin" w:xAlign="center" w:y="524"/>
                    <w:bidi w:val="0"/>
                    <w:spacing w:line="0" w:lineRule="atLeast"/>
                    <w:rPr>
                      <w:sz w:val="24"/>
                    </w:rPr>
                  </w:pPr>
                  <w:r>
                    <w:rPr>
                      <w:sz w:val="24"/>
                    </w:rPr>
                    <w:t>iii.</w:t>
                  </w:r>
                </w:p>
              </w:tc>
              <w:tc>
                <w:tcPr>
                  <w:tcW w:w="1540" w:type="dxa"/>
                  <w:shd w:val="clear" w:color="auto" w:fill="auto"/>
                  <w:vAlign w:val="bottom"/>
                </w:tcPr>
                <w:p w:rsidR="004E46EC" w:rsidRDefault="004E46EC" w:rsidP="00F75602">
                  <w:pPr>
                    <w:framePr w:hSpace="180" w:wrap="around" w:vAnchor="text" w:hAnchor="margin" w:xAlign="center" w:y="524"/>
                    <w:bidi w:val="0"/>
                    <w:spacing w:line="0" w:lineRule="atLeast"/>
                    <w:ind w:left="180"/>
                    <w:rPr>
                      <w:b/>
                      <w:sz w:val="24"/>
                    </w:rPr>
                  </w:pPr>
                  <w:r>
                    <w:rPr>
                      <w:b/>
                      <w:sz w:val="24"/>
                    </w:rPr>
                    <w:t>Clinical</w:t>
                  </w:r>
                </w:p>
              </w:tc>
              <w:tc>
                <w:tcPr>
                  <w:tcW w:w="1040" w:type="dxa"/>
                  <w:shd w:val="clear" w:color="auto" w:fill="auto"/>
                  <w:vAlign w:val="bottom"/>
                </w:tcPr>
                <w:p w:rsidR="004E46EC" w:rsidRDefault="004E46EC" w:rsidP="00F75602">
                  <w:pPr>
                    <w:framePr w:hSpace="180" w:wrap="around" w:vAnchor="text" w:hAnchor="margin" w:xAlign="center" w:y="524"/>
                    <w:bidi w:val="0"/>
                    <w:spacing w:line="0" w:lineRule="atLeast"/>
                    <w:rPr>
                      <w:b/>
                      <w:sz w:val="24"/>
                    </w:rPr>
                  </w:pPr>
                  <w:r>
                    <w:rPr>
                      <w:b/>
                      <w:sz w:val="24"/>
                    </w:rPr>
                    <w:t>Rounds:</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Tutors  demonstrate  the  core  practical  clinical  skills  that  are  an  essential  prelude to</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1540" w:type="dxa"/>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undertaking a</w:t>
                  </w:r>
                </w:p>
              </w:tc>
              <w:tc>
                <w:tcPr>
                  <w:tcW w:w="1040" w:type="dxa"/>
                  <w:shd w:val="clear" w:color="auto" w:fill="auto"/>
                  <w:vAlign w:val="bottom"/>
                </w:tcPr>
                <w:p w:rsidR="00942F60" w:rsidRDefault="00942F60" w:rsidP="00F75602">
                  <w:pPr>
                    <w:framePr w:hSpace="180" w:wrap="around" w:vAnchor="text" w:hAnchor="margin" w:xAlign="center" w:y="524"/>
                    <w:bidi w:val="0"/>
                    <w:spacing w:line="0" w:lineRule="atLeast"/>
                    <w:ind w:left="100"/>
                    <w:rPr>
                      <w:sz w:val="24"/>
                    </w:rPr>
                  </w:pPr>
                  <w:r>
                    <w:rPr>
                      <w:sz w:val="24"/>
                    </w:rPr>
                    <w:t>confident</w:t>
                  </w:r>
                </w:p>
              </w:tc>
              <w:tc>
                <w:tcPr>
                  <w:tcW w:w="6420" w:type="dxa"/>
                  <w:gridSpan w:val="7"/>
                  <w:shd w:val="clear" w:color="auto" w:fill="auto"/>
                  <w:vAlign w:val="bottom"/>
                </w:tcPr>
                <w:p w:rsidR="00942F60" w:rsidRDefault="00942F60" w:rsidP="00F75602">
                  <w:pPr>
                    <w:framePr w:hSpace="180" w:wrap="around" w:vAnchor="text" w:hAnchor="margin" w:xAlign="center" w:y="524"/>
                    <w:bidi w:val="0"/>
                    <w:spacing w:line="0" w:lineRule="atLeast"/>
                    <w:rPr>
                      <w:sz w:val="24"/>
                    </w:rPr>
                  </w:pPr>
                  <w:r>
                    <w:rPr>
                      <w:sz w:val="24"/>
                    </w:rPr>
                    <w:t>and competent clinical history  and examination of patients and</w:t>
                  </w:r>
                </w:p>
              </w:tc>
            </w:tr>
            <w:tr w:rsidR="00942F60" w:rsidTr="00F1269D">
              <w:trPr>
                <w:trHeight w:val="280"/>
              </w:trPr>
              <w:tc>
                <w:tcPr>
                  <w:tcW w:w="440" w:type="dxa"/>
                  <w:shd w:val="clear" w:color="auto" w:fill="auto"/>
                  <w:vAlign w:val="bottom"/>
                </w:tcPr>
                <w:p w:rsidR="00942F60" w:rsidRDefault="00942F60" w:rsidP="00F75602">
                  <w:pPr>
                    <w:framePr w:hSpace="180" w:wrap="around" w:vAnchor="text" w:hAnchor="margin" w:xAlign="center" w:y="524"/>
                    <w:bidi w:val="0"/>
                    <w:spacing w:line="0" w:lineRule="atLeast"/>
                    <w:rPr>
                      <w:sz w:val="24"/>
                    </w:rPr>
                  </w:pPr>
                </w:p>
              </w:tc>
              <w:tc>
                <w:tcPr>
                  <w:tcW w:w="9000" w:type="dxa"/>
                  <w:gridSpan w:val="9"/>
                  <w:shd w:val="clear" w:color="auto" w:fill="auto"/>
                  <w:vAlign w:val="bottom"/>
                </w:tcPr>
                <w:p w:rsidR="00942F60" w:rsidRDefault="00942F60" w:rsidP="00F75602">
                  <w:pPr>
                    <w:framePr w:hSpace="180" w:wrap="around" w:vAnchor="text" w:hAnchor="margin" w:xAlign="center" w:y="524"/>
                    <w:bidi w:val="0"/>
                    <w:spacing w:line="0" w:lineRule="atLeast"/>
                    <w:ind w:left="180"/>
                    <w:rPr>
                      <w:sz w:val="24"/>
                    </w:rPr>
                  </w:pPr>
                  <w:r>
                    <w:rPr>
                      <w:sz w:val="24"/>
                    </w:rPr>
                    <w:t>student practice these skills on patients under supervision for 3 hours daily, 4 days weekly .</w:t>
                  </w:r>
                </w:p>
              </w:tc>
            </w:tr>
          </w:tbl>
          <w:p w:rsidR="00942F60" w:rsidRDefault="00942F60" w:rsidP="00942F60">
            <w:pPr>
              <w:bidi w:val="0"/>
              <w:spacing w:line="264" w:lineRule="exact"/>
            </w:pPr>
          </w:p>
          <w:p w:rsidR="0006291E" w:rsidRDefault="0006291E" w:rsidP="0006291E">
            <w:pPr>
              <w:bidi w:val="0"/>
              <w:spacing w:line="264" w:lineRule="exact"/>
            </w:pPr>
          </w:p>
          <w:p w:rsidR="0006291E" w:rsidRDefault="0006291E" w:rsidP="0006291E">
            <w:pPr>
              <w:bidi w:val="0"/>
              <w:spacing w:line="264" w:lineRule="exact"/>
            </w:pPr>
          </w:p>
          <w:p w:rsidR="00942F60" w:rsidRDefault="00074A11" w:rsidP="00074A11">
            <w:pPr>
              <w:tabs>
                <w:tab w:val="left" w:pos="1140"/>
              </w:tabs>
              <w:bidi w:val="0"/>
              <w:spacing w:line="0" w:lineRule="atLeast"/>
              <w:rPr>
                <w:b/>
                <w:sz w:val="24"/>
              </w:rPr>
            </w:pPr>
            <w:r>
              <w:rPr>
                <w:b/>
                <w:sz w:val="24"/>
              </w:rPr>
              <w:t>iv.</w:t>
            </w:r>
            <w:r w:rsidR="0006291E">
              <w:rPr>
                <w:b/>
                <w:sz w:val="24"/>
              </w:rPr>
              <w:t xml:space="preserve"> </w:t>
            </w:r>
            <w:r w:rsidR="00942F60">
              <w:rPr>
                <w:b/>
                <w:sz w:val="24"/>
              </w:rPr>
              <w:t>Proble</w:t>
            </w:r>
            <w:r w:rsidR="004B5935">
              <w:rPr>
                <w:b/>
                <w:sz w:val="24"/>
              </w:rPr>
              <w:t xml:space="preserve">m-based learning (PBL)   </w:t>
            </w:r>
          </w:p>
          <w:p w:rsidR="00942F60" w:rsidRDefault="00942F60" w:rsidP="00942F60">
            <w:pPr>
              <w:bidi w:val="0"/>
              <w:spacing w:line="3" w:lineRule="exact"/>
              <w:rPr>
                <w:b/>
                <w:sz w:val="24"/>
              </w:rPr>
            </w:pPr>
          </w:p>
          <w:p w:rsidR="00942F60" w:rsidRDefault="00942F60" w:rsidP="00942F60">
            <w:pPr>
              <w:bidi w:val="0"/>
              <w:spacing w:line="0" w:lineRule="atLeast"/>
              <w:ind w:left="1140"/>
              <w:rPr>
                <w:sz w:val="24"/>
              </w:rPr>
            </w:pPr>
            <w:r>
              <w:rPr>
                <w:sz w:val="24"/>
              </w:rPr>
              <w:t xml:space="preserve">Students work in </w:t>
            </w:r>
            <w:r>
              <w:rPr>
                <w:b/>
                <w:sz w:val="24"/>
              </w:rPr>
              <w:t>small groups</w:t>
            </w:r>
            <w:r>
              <w:rPr>
                <w:sz w:val="24"/>
              </w:rPr>
              <w:t xml:space="preserve"> to </w:t>
            </w:r>
            <w:proofErr w:type="gramStart"/>
            <w:r>
              <w:rPr>
                <w:sz w:val="24"/>
              </w:rPr>
              <w:t>study  written</w:t>
            </w:r>
            <w:proofErr w:type="gramEnd"/>
            <w:r>
              <w:rPr>
                <w:sz w:val="24"/>
              </w:rPr>
              <w:t xml:space="preserve"> descriptions of clinical situations. By</w:t>
            </w:r>
          </w:p>
          <w:p w:rsidR="00942F60" w:rsidRDefault="00942F60" w:rsidP="00942F60">
            <w:pPr>
              <w:bidi w:val="0"/>
              <w:spacing w:line="14" w:lineRule="exact"/>
            </w:pPr>
          </w:p>
          <w:p w:rsidR="00942F60" w:rsidRDefault="00942F60" w:rsidP="00074A11">
            <w:pPr>
              <w:bidi w:val="0"/>
              <w:spacing w:line="237" w:lineRule="auto"/>
              <w:ind w:left="1080" w:right="20"/>
              <w:rPr>
                <w:sz w:val="24"/>
              </w:rPr>
            </w:pPr>
            <w:r>
              <w:rPr>
                <w:sz w:val="24"/>
              </w:rPr>
              <w:t xml:space="preserve">using a specific set of study skills, they use those scenarios to guide them towards relevant theoretical </w:t>
            </w:r>
            <w:r w:rsidR="00074A11">
              <w:rPr>
                <w:sz w:val="24"/>
              </w:rPr>
              <w:t>and practical learning.</w:t>
            </w:r>
          </w:p>
          <w:p w:rsidR="00074A11" w:rsidRPr="00074A11" w:rsidRDefault="00074A11" w:rsidP="00074A11">
            <w:pPr>
              <w:bidi w:val="0"/>
              <w:spacing w:line="237" w:lineRule="auto"/>
              <w:ind w:left="1080" w:right="20"/>
              <w:rPr>
                <w:sz w:val="24"/>
              </w:rPr>
            </w:pPr>
          </w:p>
          <w:p w:rsidR="0034057D" w:rsidRDefault="000D0441" w:rsidP="00074A11">
            <w:pPr>
              <w:tabs>
                <w:tab w:val="left" w:pos="1080"/>
              </w:tabs>
              <w:bidi w:val="0"/>
              <w:spacing w:line="0" w:lineRule="atLeast"/>
              <w:jc w:val="both"/>
              <w:rPr>
                <w:b/>
                <w:sz w:val="24"/>
              </w:rPr>
            </w:pPr>
            <w:proofErr w:type="gramStart"/>
            <w:r>
              <w:rPr>
                <w:b/>
                <w:sz w:val="24"/>
              </w:rPr>
              <w:t xml:space="preserve">V </w:t>
            </w:r>
            <w:r w:rsidR="00074A11">
              <w:rPr>
                <w:b/>
                <w:sz w:val="24"/>
              </w:rPr>
              <w:t>.</w:t>
            </w:r>
            <w:proofErr w:type="gramEnd"/>
            <w:r w:rsidR="003B2CC5">
              <w:rPr>
                <w:b/>
                <w:sz w:val="24"/>
              </w:rPr>
              <w:t xml:space="preserve"> </w:t>
            </w:r>
            <w:r w:rsidR="0034057D">
              <w:rPr>
                <w:b/>
                <w:sz w:val="24"/>
              </w:rPr>
              <w:t>Tutorials:</w:t>
            </w:r>
          </w:p>
          <w:p w:rsidR="0034057D" w:rsidRDefault="0034057D" w:rsidP="0034057D">
            <w:pPr>
              <w:spacing w:line="14" w:lineRule="exact"/>
              <w:jc w:val="right"/>
              <w:rPr>
                <w:b/>
                <w:sz w:val="24"/>
                <w:lang w:bidi="ar-IQ"/>
              </w:rPr>
            </w:pPr>
          </w:p>
          <w:p w:rsidR="00074A11" w:rsidRDefault="00074A11" w:rsidP="0034057D">
            <w:pPr>
              <w:spacing w:line="239" w:lineRule="auto"/>
              <w:ind w:left="1080" w:right="20"/>
              <w:jc w:val="right"/>
              <w:rPr>
                <w:sz w:val="24"/>
                <w:rtl/>
                <w:lang w:bidi="ar-IQ"/>
              </w:rPr>
            </w:pPr>
            <w:r>
              <w:rPr>
                <w:sz w:val="24"/>
              </w:rPr>
              <w:t xml:space="preserve">         </w:t>
            </w:r>
            <w:r w:rsidR="0034057D">
              <w:rPr>
                <w:sz w:val="24"/>
              </w:rPr>
              <w:t xml:space="preserve">For giving introduction, indications, and interpretation of clinical laboratory tests, </w:t>
            </w:r>
            <w:r w:rsidR="003B2CC5">
              <w:rPr>
                <w:sz w:val="24"/>
              </w:rPr>
              <w:t xml:space="preserve">   </w:t>
            </w:r>
          </w:p>
          <w:p w:rsidR="0034057D" w:rsidRDefault="00074A11" w:rsidP="0034057D">
            <w:pPr>
              <w:spacing w:line="239" w:lineRule="auto"/>
              <w:ind w:left="1080" w:right="20"/>
              <w:jc w:val="right"/>
              <w:rPr>
                <w:sz w:val="24"/>
                <w:rtl/>
                <w:lang w:bidi="ar-IQ"/>
              </w:rPr>
            </w:pPr>
            <w:r>
              <w:rPr>
                <w:sz w:val="24"/>
              </w:rPr>
              <w:t xml:space="preserve">        </w:t>
            </w:r>
            <w:r w:rsidR="0034057D">
              <w:rPr>
                <w:sz w:val="24"/>
              </w:rPr>
              <w:t xml:space="preserve">radiography, and </w:t>
            </w:r>
            <w:proofErr w:type="gramStart"/>
            <w:r w:rsidR="0034057D">
              <w:rPr>
                <w:sz w:val="24"/>
              </w:rPr>
              <w:t>electrocardiography .</w:t>
            </w:r>
            <w:proofErr w:type="gramEnd"/>
            <w:r w:rsidR="0034057D">
              <w:rPr>
                <w:sz w:val="24"/>
              </w:rPr>
              <w:t xml:space="preserve"> Students in small groups then work on ECGs, lab reports, and X- rays to identify abnormalities, interpret findings, and put diagnosis.</w:t>
            </w:r>
            <w:r>
              <w:rPr>
                <w:rFonts w:hint="cs"/>
                <w:sz w:val="24"/>
                <w:rtl/>
                <w:lang w:bidi="ar-IQ"/>
              </w:rPr>
              <w:t xml:space="preserve">   </w:t>
            </w:r>
          </w:p>
          <w:p w:rsidR="00074A11" w:rsidRDefault="00074A11" w:rsidP="0034057D">
            <w:pPr>
              <w:bidi w:val="0"/>
              <w:rPr>
                <w:b/>
                <w:bCs/>
                <w:sz w:val="24"/>
                <w:szCs w:val="24"/>
                <w:lang w:bidi="ar-IQ"/>
              </w:rPr>
            </w:pPr>
            <w:r>
              <w:rPr>
                <w:b/>
                <w:bCs/>
                <w:sz w:val="24"/>
                <w:szCs w:val="24"/>
                <w:lang w:bidi="ar-IQ"/>
              </w:rPr>
              <w:t xml:space="preserve"> </w:t>
            </w:r>
          </w:p>
          <w:p w:rsidR="006901C9" w:rsidRPr="00074A11" w:rsidRDefault="00074A11" w:rsidP="00074A11">
            <w:pPr>
              <w:bidi w:val="0"/>
              <w:rPr>
                <w:b/>
                <w:bCs/>
                <w:sz w:val="24"/>
                <w:szCs w:val="24"/>
                <w:lang w:bidi="ar-IQ"/>
              </w:rPr>
            </w:pPr>
            <w:r>
              <w:rPr>
                <w:b/>
                <w:bCs/>
                <w:sz w:val="24"/>
                <w:szCs w:val="24"/>
                <w:lang w:bidi="ar-IQ"/>
              </w:rPr>
              <w:t xml:space="preserve">vi. </w:t>
            </w:r>
            <w:r w:rsidR="0034057D" w:rsidRPr="00074A11">
              <w:rPr>
                <w:b/>
                <w:bCs/>
                <w:sz w:val="24"/>
                <w:szCs w:val="24"/>
                <w:lang w:bidi="ar-IQ"/>
              </w:rPr>
              <w:t>Practical clinical technique</w:t>
            </w:r>
          </w:p>
          <w:p w:rsidR="0034057D" w:rsidRPr="0034057D" w:rsidRDefault="00D86CCE" w:rsidP="0034057D">
            <w:pPr>
              <w:bidi w:val="0"/>
              <w:rPr>
                <w:sz w:val="24"/>
                <w:szCs w:val="24"/>
                <w:lang w:bidi="ar-IQ"/>
              </w:rPr>
            </w:pPr>
            <w:r>
              <w:rPr>
                <w:sz w:val="24"/>
                <w:szCs w:val="24"/>
                <w:lang w:bidi="ar-IQ"/>
              </w:rPr>
              <w:t xml:space="preserve">     </w:t>
            </w:r>
            <w:r w:rsidR="0034057D" w:rsidRPr="0034057D">
              <w:rPr>
                <w:sz w:val="24"/>
                <w:szCs w:val="24"/>
                <w:lang w:bidi="ar-IQ"/>
              </w:rPr>
              <w:t>focus on the development of practical skills appropriate to the clinical situation. Students</w:t>
            </w:r>
          </w:p>
          <w:p w:rsidR="0034057D" w:rsidRPr="0034057D" w:rsidRDefault="00D86CCE" w:rsidP="0034057D">
            <w:pPr>
              <w:bidi w:val="0"/>
              <w:rPr>
                <w:sz w:val="24"/>
                <w:szCs w:val="24"/>
                <w:lang w:bidi="ar-IQ"/>
              </w:rPr>
            </w:pPr>
            <w:r>
              <w:rPr>
                <w:sz w:val="24"/>
                <w:szCs w:val="24"/>
                <w:lang w:bidi="ar-IQ"/>
              </w:rPr>
              <w:t xml:space="preserve">       have to demonstrate </w:t>
            </w:r>
            <w:proofErr w:type="gramStart"/>
            <w:r>
              <w:rPr>
                <w:sz w:val="24"/>
                <w:szCs w:val="24"/>
                <w:lang w:bidi="ar-IQ"/>
              </w:rPr>
              <w:t xml:space="preserve">sufficient  </w:t>
            </w:r>
            <w:r w:rsidR="0034057D" w:rsidRPr="0034057D">
              <w:rPr>
                <w:sz w:val="24"/>
                <w:szCs w:val="24"/>
                <w:lang w:bidi="ar-IQ"/>
              </w:rPr>
              <w:t>knowledge</w:t>
            </w:r>
            <w:proofErr w:type="gramEnd"/>
            <w:r w:rsidR="0034057D" w:rsidRPr="0034057D">
              <w:rPr>
                <w:sz w:val="24"/>
                <w:szCs w:val="24"/>
                <w:lang w:bidi="ar-IQ"/>
              </w:rPr>
              <w:t xml:space="preserve"> and  skill before undertaking invasive clinical</w:t>
            </w:r>
          </w:p>
          <w:p w:rsidR="0034057D" w:rsidRPr="0034057D" w:rsidRDefault="00D86CCE" w:rsidP="0034057D">
            <w:pPr>
              <w:bidi w:val="0"/>
              <w:rPr>
                <w:sz w:val="24"/>
                <w:szCs w:val="24"/>
                <w:lang w:bidi="ar-IQ"/>
              </w:rPr>
            </w:pPr>
            <w:r>
              <w:rPr>
                <w:sz w:val="24"/>
                <w:szCs w:val="24"/>
                <w:lang w:bidi="ar-IQ"/>
              </w:rPr>
              <w:t xml:space="preserve">       </w:t>
            </w:r>
            <w:r w:rsidR="00074A11">
              <w:rPr>
                <w:sz w:val="24"/>
                <w:szCs w:val="24"/>
                <w:lang w:bidi="ar-IQ"/>
              </w:rPr>
              <w:t xml:space="preserve"> </w:t>
            </w:r>
            <w:r w:rsidR="0034057D" w:rsidRPr="0034057D">
              <w:rPr>
                <w:sz w:val="24"/>
                <w:szCs w:val="24"/>
                <w:lang w:bidi="ar-IQ"/>
              </w:rPr>
              <w:t>patients.</w:t>
            </w:r>
            <w:r w:rsidR="0034057D">
              <w:rPr>
                <w:sz w:val="24"/>
                <w:szCs w:val="24"/>
                <w:lang w:bidi="ar-IQ"/>
              </w:rPr>
              <w:t xml:space="preserve"> On procedures </w:t>
            </w:r>
          </w:p>
          <w:p w:rsidR="0034057D" w:rsidRDefault="0034057D" w:rsidP="0034057D">
            <w:pPr>
              <w:bidi w:val="0"/>
              <w:rPr>
                <w:sz w:val="24"/>
                <w:szCs w:val="24"/>
                <w:lang w:bidi="ar-IQ"/>
              </w:rPr>
            </w:pPr>
            <w:r>
              <w:rPr>
                <w:sz w:val="24"/>
                <w:szCs w:val="24"/>
                <w:lang w:bidi="ar-IQ"/>
              </w:rPr>
              <w:t>M</w:t>
            </w:r>
            <w:r w:rsidRPr="0034057D">
              <w:rPr>
                <w:sz w:val="24"/>
                <w:szCs w:val="24"/>
                <w:lang w:bidi="ar-IQ"/>
              </w:rPr>
              <w:t>edical skills Lab allow students to develop many medical sk</w:t>
            </w:r>
            <w:r>
              <w:rPr>
                <w:sz w:val="24"/>
                <w:szCs w:val="24"/>
                <w:lang w:bidi="ar-IQ"/>
              </w:rPr>
              <w:t xml:space="preserve">ills in the relative ‘safety’ of       </w:t>
            </w:r>
          </w:p>
          <w:p w:rsidR="00D86CCE" w:rsidRDefault="00D86CCE" w:rsidP="0034057D">
            <w:pPr>
              <w:bidi w:val="0"/>
              <w:rPr>
                <w:sz w:val="24"/>
                <w:szCs w:val="24"/>
                <w:lang w:bidi="ar-IQ"/>
              </w:rPr>
            </w:pPr>
            <w:r>
              <w:rPr>
                <w:sz w:val="24"/>
                <w:szCs w:val="24"/>
                <w:lang w:bidi="ar-IQ"/>
              </w:rPr>
              <w:t xml:space="preserve">  S</w:t>
            </w:r>
            <w:r w:rsidR="0034057D">
              <w:rPr>
                <w:sz w:val="24"/>
                <w:szCs w:val="24"/>
                <w:lang w:bidi="ar-IQ"/>
              </w:rPr>
              <w:t>imulation</w:t>
            </w:r>
          </w:p>
          <w:p w:rsidR="0034057D" w:rsidRPr="0034057D" w:rsidRDefault="0034057D" w:rsidP="00D86CCE">
            <w:pPr>
              <w:bidi w:val="0"/>
              <w:rPr>
                <w:sz w:val="24"/>
                <w:szCs w:val="24"/>
                <w:lang w:bidi="ar-IQ"/>
              </w:rPr>
            </w:pPr>
            <w:r w:rsidRPr="0034057D">
              <w:rPr>
                <w:sz w:val="24"/>
                <w:szCs w:val="24"/>
                <w:lang w:bidi="ar-IQ"/>
              </w:rPr>
              <w:tab/>
            </w:r>
            <w:r w:rsidRPr="0034057D">
              <w:rPr>
                <w:sz w:val="24"/>
                <w:szCs w:val="24"/>
                <w:lang w:bidi="ar-IQ"/>
              </w:rPr>
              <w:tab/>
            </w:r>
            <w:r w:rsidRPr="0034057D">
              <w:rPr>
                <w:sz w:val="24"/>
                <w:szCs w:val="24"/>
                <w:lang w:bidi="ar-IQ"/>
              </w:rPr>
              <w:tab/>
            </w:r>
            <w:r w:rsidRPr="0034057D">
              <w:rPr>
                <w:sz w:val="24"/>
                <w:szCs w:val="24"/>
                <w:lang w:bidi="ar-IQ"/>
              </w:rPr>
              <w:tab/>
            </w:r>
          </w:p>
          <w:p w:rsidR="0034057D" w:rsidRPr="00074A11" w:rsidRDefault="00074A11" w:rsidP="00074A11">
            <w:pPr>
              <w:bidi w:val="0"/>
              <w:rPr>
                <w:b/>
                <w:bCs/>
                <w:sz w:val="24"/>
                <w:szCs w:val="24"/>
                <w:lang w:bidi="ar-IQ"/>
              </w:rPr>
            </w:pPr>
            <w:r>
              <w:rPr>
                <w:b/>
                <w:bCs/>
                <w:sz w:val="24"/>
                <w:szCs w:val="24"/>
                <w:lang w:bidi="ar-IQ"/>
              </w:rPr>
              <w:t>vii.</w:t>
            </w:r>
            <w:r w:rsidR="004C795A">
              <w:rPr>
                <w:b/>
                <w:bCs/>
                <w:sz w:val="24"/>
                <w:szCs w:val="24"/>
                <w:lang w:bidi="ar-IQ"/>
              </w:rPr>
              <w:t xml:space="preserve"> </w:t>
            </w:r>
            <w:r>
              <w:rPr>
                <w:b/>
                <w:bCs/>
                <w:sz w:val="24"/>
                <w:szCs w:val="24"/>
                <w:lang w:bidi="ar-IQ"/>
              </w:rPr>
              <w:t xml:space="preserve"> </w:t>
            </w:r>
            <w:r w:rsidR="0034057D" w:rsidRPr="00074A11">
              <w:rPr>
                <w:b/>
                <w:bCs/>
                <w:sz w:val="24"/>
                <w:szCs w:val="24"/>
                <w:lang w:bidi="ar-IQ"/>
              </w:rPr>
              <w:t>Role play</w:t>
            </w:r>
          </w:p>
          <w:p w:rsidR="0034057D" w:rsidRPr="0034057D" w:rsidRDefault="00074A11" w:rsidP="00074A11">
            <w:pPr>
              <w:bidi w:val="0"/>
              <w:rPr>
                <w:sz w:val="24"/>
                <w:szCs w:val="24"/>
                <w:lang w:bidi="ar-IQ"/>
              </w:rPr>
            </w:pPr>
            <w:r>
              <w:rPr>
                <w:sz w:val="24"/>
                <w:szCs w:val="24"/>
                <w:lang w:bidi="ar-IQ"/>
              </w:rPr>
              <w:t xml:space="preserve">     </w:t>
            </w:r>
            <w:r w:rsidR="0034057D" w:rsidRPr="0034057D">
              <w:rPr>
                <w:sz w:val="24"/>
                <w:szCs w:val="24"/>
                <w:lang w:bidi="ar-IQ"/>
              </w:rPr>
              <w:t xml:space="preserve">Students work in small groups to study written scenarios, each </w:t>
            </w:r>
            <w:proofErr w:type="gramStart"/>
            <w:r w:rsidR="0034057D" w:rsidRPr="0034057D">
              <w:rPr>
                <w:sz w:val="24"/>
                <w:szCs w:val="24"/>
                <w:lang w:bidi="ar-IQ"/>
              </w:rPr>
              <w:t>students</w:t>
            </w:r>
            <w:proofErr w:type="gramEnd"/>
            <w:r w:rsidR="0034057D" w:rsidRPr="0034057D">
              <w:rPr>
                <w:sz w:val="24"/>
                <w:szCs w:val="24"/>
                <w:lang w:bidi="ar-IQ"/>
              </w:rPr>
              <w:t xml:space="preserve"> work with a colleague. </w:t>
            </w:r>
            <w:r w:rsidR="004C795A">
              <w:rPr>
                <w:sz w:val="24"/>
                <w:szCs w:val="24"/>
                <w:lang w:bidi="ar-IQ"/>
              </w:rPr>
              <w:t xml:space="preserve"> </w:t>
            </w:r>
            <w:proofErr w:type="gramStart"/>
            <w:r w:rsidR="0034057D" w:rsidRPr="0034057D">
              <w:rPr>
                <w:sz w:val="24"/>
                <w:szCs w:val="24"/>
                <w:lang w:bidi="ar-IQ"/>
              </w:rPr>
              <w:t xml:space="preserve">One </w:t>
            </w:r>
            <w:r>
              <w:rPr>
                <w:sz w:val="24"/>
                <w:szCs w:val="24"/>
                <w:lang w:bidi="ar-IQ"/>
              </w:rPr>
              <w:t xml:space="preserve"> </w:t>
            </w:r>
            <w:r w:rsidR="0034057D" w:rsidRPr="0034057D">
              <w:rPr>
                <w:sz w:val="24"/>
                <w:szCs w:val="24"/>
                <w:lang w:bidi="ar-IQ"/>
              </w:rPr>
              <w:t>plays</w:t>
            </w:r>
            <w:proofErr w:type="gramEnd"/>
            <w:r w:rsidR="0034057D" w:rsidRPr="0034057D">
              <w:rPr>
                <w:sz w:val="24"/>
                <w:szCs w:val="24"/>
                <w:lang w:bidi="ar-IQ"/>
              </w:rPr>
              <w:t xml:space="preserve"> the role of the patient and the other play the role of the doctor. This</w:t>
            </w:r>
            <w:r>
              <w:rPr>
                <w:sz w:val="24"/>
                <w:szCs w:val="24"/>
                <w:lang w:bidi="ar-IQ"/>
              </w:rPr>
              <w:t xml:space="preserve"> </w:t>
            </w:r>
            <w:r w:rsidR="0034057D" w:rsidRPr="0034057D">
              <w:rPr>
                <w:sz w:val="24"/>
                <w:szCs w:val="24"/>
                <w:lang w:bidi="ar-IQ"/>
              </w:rPr>
              <w:t>method is essential in learning ethics and communication skills. Tutors will supervise and</w:t>
            </w:r>
            <w:r>
              <w:rPr>
                <w:sz w:val="24"/>
                <w:szCs w:val="24"/>
                <w:lang w:bidi="ar-IQ"/>
              </w:rPr>
              <w:t xml:space="preserve">   </w:t>
            </w:r>
            <w:r w:rsidR="0034057D" w:rsidRPr="0034057D">
              <w:rPr>
                <w:sz w:val="24"/>
                <w:szCs w:val="24"/>
                <w:lang w:bidi="ar-IQ"/>
              </w:rPr>
              <w:t>guide</w:t>
            </w:r>
            <w:r w:rsidR="0034057D" w:rsidRPr="0034057D">
              <w:rPr>
                <w:sz w:val="24"/>
                <w:szCs w:val="24"/>
                <w:lang w:bidi="ar-IQ"/>
              </w:rPr>
              <w:tab/>
              <w:t>students.</w:t>
            </w:r>
          </w:p>
          <w:p w:rsidR="0034057D" w:rsidRPr="0034057D" w:rsidRDefault="0034057D" w:rsidP="00074A11">
            <w:pPr>
              <w:bidi w:val="0"/>
              <w:rPr>
                <w:sz w:val="24"/>
                <w:szCs w:val="24"/>
                <w:lang w:bidi="ar-IQ"/>
              </w:rPr>
            </w:pPr>
          </w:p>
          <w:p w:rsidR="0034057D" w:rsidRPr="00074A11" w:rsidRDefault="00074A11" w:rsidP="00074A11">
            <w:pPr>
              <w:bidi w:val="0"/>
              <w:rPr>
                <w:b/>
                <w:bCs/>
                <w:sz w:val="24"/>
                <w:szCs w:val="24"/>
                <w:lang w:bidi="ar-IQ"/>
              </w:rPr>
            </w:pPr>
            <w:r>
              <w:rPr>
                <w:b/>
                <w:bCs/>
                <w:sz w:val="24"/>
                <w:szCs w:val="24"/>
                <w:lang w:bidi="ar-IQ"/>
              </w:rPr>
              <w:t xml:space="preserve">viii. Assignment  </w:t>
            </w:r>
          </w:p>
          <w:p w:rsidR="006901C9" w:rsidRDefault="004C795A" w:rsidP="0034057D">
            <w:pPr>
              <w:bidi w:val="0"/>
              <w:jc w:val="both"/>
              <w:rPr>
                <w:sz w:val="24"/>
                <w:szCs w:val="24"/>
                <w:lang w:bidi="ar-IQ"/>
              </w:rPr>
            </w:pPr>
            <w:r>
              <w:rPr>
                <w:sz w:val="24"/>
                <w:szCs w:val="24"/>
                <w:lang w:bidi="ar-IQ"/>
              </w:rPr>
              <w:t xml:space="preserve">   </w:t>
            </w:r>
            <w:r w:rsidR="0034057D" w:rsidRPr="0034057D">
              <w:rPr>
                <w:sz w:val="24"/>
                <w:szCs w:val="24"/>
                <w:lang w:bidi="ar-IQ"/>
              </w:rPr>
              <w:t>each student completes a critical review on a selected topic. The review must be fully referenced and submitted in word-processed form 1200 word at least and delivered in a known dead time.</w:t>
            </w:r>
          </w:p>
          <w:p w:rsidR="006901C9" w:rsidRDefault="006901C9" w:rsidP="006901C9">
            <w:pPr>
              <w:numPr>
                <w:ilvl w:val="0"/>
                <w:numId w:val="9"/>
              </w:numPr>
              <w:tabs>
                <w:tab w:val="left" w:pos="520"/>
              </w:tabs>
              <w:bidi w:val="0"/>
              <w:spacing w:line="0" w:lineRule="atLeast"/>
              <w:ind w:left="520" w:hanging="160"/>
              <w:rPr>
                <w:rFonts w:cs="Arial"/>
                <w:b/>
                <w:sz w:val="24"/>
              </w:rPr>
            </w:pPr>
          </w:p>
          <w:p w:rsidR="00FD018F" w:rsidRDefault="00FD018F" w:rsidP="006901C9">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FD018F" w:rsidRDefault="00FD018F" w:rsidP="00FD018F">
            <w:pPr>
              <w:numPr>
                <w:ilvl w:val="0"/>
                <w:numId w:val="9"/>
              </w:numPr>
              <w:tabs>
                <w:tab w:val="left" w:pos="520"/>
              </w:tabs>
              <w:bidi w:val="0"/>
              <w:spacing w:line="0" w:lineRule="atLeast"/>
              <w:ind w:left="520" w:hanging="160"/>
              <w:rPr>
                <w:rFonts w:cs="Arial"/>
                <w:b/>
                <w:sz w:val="36"/>
                <w:szCs w:val="36"/>
              </w:rPr>
            </w:pPr>
          </w:p>
          <w:p w:rsidR="006901C9" w:rsidRPr="006901C9" w:rsidRDefault="00265220" w:rsidP="00FD018F">
            <w:pPr>
              <w:numPr>
                <w:ilvl w:val="0"/>
                <w:numId w:val="9"/>
              </w:numPr>
              <w:tabs>
                <w:tab w:val="left" w:pos="520"/>
              </w:tabs>
              <w:bidi w:val="0"/>
              <w:spacing w:line="0" w:lineRule="atLeast"/>
              <w:ind w:left="520" w:hanging="160"/>
              <w:rPr>
                <w:rFonts w:cs="Arial"/>
                <w:b/>
                <w:sz w:val="36"/>
                <w:szCs w:val="36"/>
              </w:rPr>
            </w:pPr>
            <w:r>
              <w:rPr>
                <w:rFonts w:cs="Arial"/>
                <w:b/>
                <w:sz w:val="36"/>
                <w:szCs w:val="36"/>
              </w:rPr>
              <w:t>3-</w:t>
            </w:r>
            <w:r w:rsidR="006901C9" w:rsidRPr="006901C9">
              <w:rPr>
                <w:rFonts w:cs="Arial"/>
                <w:b/>
                <w:sz w:val="36"/>
                <w:szCs w:val="36"/>
              </w:rPr>
              <w:t>seminars:</w:t>
            </w:r>
          </w:p>
          <w:p w:rsidR="006901C9" w:rsidRPr="006901C9" w:rsidRDefault="006901C9" w:rsidP="006901C9">
            <w:pPr>
              <w:bidi w:val="0"/>
              <w:spacing w:line="4" w:lineRule="exact"/>
              <w:rPr>
                <w:rFonts w:cs="Arial"/>
                <w:b/>
                <w:sz w:val="36"/>
                <w:szCs w:val="36"/>
              </w:rPr>
            </w:pPr>
          </w:p>
          <w:p w:rsidR="006901C9" w:rsidRPr="006901C9" w:rsidRDefault="006901C9" w:rsidP="00632863">
            <w:pPr>
              <w:bidi w:val="0"/>
              <w:spacing w:line="0" w:lineRule="atLeast"/>
              <w:ind w:left="360"/>
              <w:rPr>
                <w:rFonts w:cs="Arial"/>
                <w:sz w:val="36"/>
                <w:szCs w:val="36"/>
              </w:rPr>
            </w:pPr>
            <w:r w:rsidRPr="006901C9">
              <w:rPr>
                <w:rFonts w:cs="Arial"/>
                <w:sz w:val="36"/>
                <w:szCs w:val="36"/>
              </w:rPr>
              <w:t>=======</w:t>
            </w:r>
          </w:p>
          <w:p w:rsidR="006901C9" w:rsidRPr="006901C9" w:rsidRDefault="006901C9" w:rsidP="006901C9">
            <w:pPr>
              <w:bidi w:val="0"/>
              <w:spacing w:line="0" w:lineRule="atLeast"/>
              <w:ind w:left="360"/>
              <w:rPr>
                <w:rFonts w:cs="Arial"/>
                <w:sz w:val="24"/>
              </w:rPr>
            </w:pPr>
            <w:r w:rsidRPr="006901C9">
              <w:rPr>
                <w:rFonts w:cs="Arial"/>
                <w:sz w:val="24"/>
              </w:rPr>
              <w:t xml:space="preserve">Anticoagulants, </w:t>
            </w:r>
            <w:proofErr w:type="spellStart"/>
            <w:r w:rsidRPr="006901C9">
              <w:rPr>
                <w:rFonts w:cs="Arial"/>
                <w:sz w:val="24"/>
              </w:rPr>
              <w:t>antiplatelets</w:t>
            </w:r>
            <w:proofErr w:type="spellEnd"/>
            <w:r w:rsidRPr="006901C9">
              <w:rPr>
                <w:rFonts w:cs="Arial"/>
                <w:sz w:val="24"/>
              </w:rPr>
              <w:t>, and thrombolytic therapy</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Antibiotics and chemotherapeutics</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proofErr w:type="spellStart"/>
            <w:r w:rsidRPr="006901C9">
              <w:rPr>
                <w:rFonts w:cs="Arial"/>
                <w:sz w:val="24"/>
              </w:rPr>
              <w:t>Anti inflammatory</w:t>
            </w:r>
            <w:proofErr w:type="spellEnd"/>
            <w:r w:rsidRPr="006901C9">
              <w:rPr>
                <w:rFonts w:cs="Arial"/>
                <w:sz w:val="24"/>
              </w:rPr>
              <w:t xml:space="preserve"> and immunosuppressive drugs</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FUO</w:t>
            </w:r>
          </w:p>
          <w:p w:rsidR="006901C9" w:rsidRPr="006901C9" w:rsidRDefault="006901C9" w:rsidP="006901C9">
            <w:pPr>
              <w:bidi w:val="0"/>
              <w:spacing w:line="124" w:lineRule="exact"/>
              <w:rPr>
                <w:rFonts w:cs="Arial"/>
              </w:rPr>
            </w:pPr>
          </w:p>
          <w:p w:rsidR="006901C9" w:rsidRPr="006901C9" w:rsidRDefault="00632863" w:rsidP="006901C9">
            <w:pPr>
              <w:bidi w:val="0"/>
              <w:spacing w:line="0" w:lineRule="atLeast"/>
              <w:ind w:left="360"/>
              <w:rPr>
                <w:rFonts w:cs="Arial"/>
                <w:sz w:val="24"/>
              </w:rPr>
            </w:pPr>
            <w:r>
              <w:rPr>
                <w:rFonts w:cs="Arial"/>
                <w:sz w:val="24"/>
              </w:rPr>
              <w:t>M</w:t>
            </w:r>
            <w:r w:rsidR="006901C9" w:rsidRPr="006901C9">
              <w:rPr>
                <w:rFonts w:cs="Arial"/>
                <w:sz w:val="24"/>
              </w:rPr>
              <w:t>yocardial and pericardial diseases</w:t>
            </w:r>
          </w:p>
          <w:p w:rsidR="006901C9" w:rsidRPr="006901C9" w:rsidRDefault="006901C9" w:rsidP="006901C9">
            <w:pPr>
              <w:bidi w:val="0"/>
              <w:spacing w:line="10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Neurotransmitters</w:t>
            </w:r>
          </w:p>
          <w:p w:rsidR="006901C9" w:rsidRPr="006901C9" w:rsidRDefault="006901C9" w:rsidP="006901C9">
            <w:pPr>
              <w:bidi w:val="0"/>
              <w:spacing w:line="124" w:lineRule="exact"/>
              <w:rPr>
                <w:rFonts w:cs="Arial"/>
              </w:rPr>
            </w:pPr>
          </w:p>
          <w:p w:rsidR="006901C9" w:rsidRPr="006901C9" w:rsidRDefault="00632863" w:rsidP="006901C9">
            <w:pPr>
              <w:bidi w:val="0"/>
              <w:spacing w:line="0" w:lineRule="atLeast"/>
              <w:ind w:left="360"/>
              <w:rPr>
                <w:rFonts w:cs="Arial"/>
                <w:sz w:val="24"/>
              </w:rPr>
            </w:pPr>
            <w:r>
              <w:rPr>
                <w:rFonts w:cs="Arial"/>
                <w:sz w:val="24"/>
              </w:rPr>
              <w:t>M</w:t>
            </w:r>
            <w:r w:rsidR="006901C9" w:rsidRPr="006901C9">
              <w:rPr>
                <w:rFonts w:cs="Arial"/>
                <w:sz w:val="24"/>
              </w:rPr>
              <w:t>etabolic bone diseases</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chest pain</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poly arthritis</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metabolic coma</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jaundice</w:t>
            </w:r>
          </w:p>
          <w:p w:rsidR="006901C9" w:rsidRPr="006901C9" w:rsidRDefault="006901C9" w:rsidP="006901C9">
            <w:pPr>
              <w:bidi w:val="0"/>
              <w:spacing w:line="124" w:lineRule="exact"/>
              <w:rPr>
                <w:rFonts w:cs="Arial"/>
              </w:rPr>
            </w:pPr>
          </w:p>
          <w:p w:rsidR="006901C9" w:rsidRPr="006901C9" w:rsidRDefault="00632863" w:rsidP="006901C9">
            <w:pPr>
              <w:bidi w:val="0"/>
              <w:spacing w:line="0" w:lineRule="atLeast"/>
              <w:ind w:left="360"/>
              <w:rPr>
                <w:rFonts w:cs="Arial"/>
                <w:sz w:val="24"/>
              </w:rPr>
            </w:pPr>
            <w:r>
              <w:rPr>
                <w:rFonts w:cs="Arial"/>
                <w:sz w:val="24"/>
              </w:rPr>
              <w:t>M</w:t>
            </w:r>
            <w:r w:rsidR="006901C9" w:rsidRPr="006901C9">
              <w:rPr>
                <w:rFonts w:cs="Arial"/>
                <w:sz w:val="24"/>
              </w:rPr>
              <w:t>edical causes of acute abdominal pain</w:t>
            </w:r>
          </w:p>
          <w:p w:rsidR="006901C9" w:rsidRPr="006901C9" w:rsidRDefault="006901C9" w:rsidP="006901C9">
            <w:pPr>
              <w:bidi w:val="0"/>
              <w:spacing w:line="10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anemia</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renal failure</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heart failure</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arrhythmia</w:t>
            </w:r>
          </w:p>
          <w:p w:rsidR="006901C9" w:rsidRPr="006901C9" w:rsidRDefault="006901C9" w:rsidP="006901C9">
            <w:pPr>
              <w:bidi w:val="0"/>
              <w:spacing w:line="124" w:lineRule="exact"/>
              <w:rPr>
                <w:rFonts w:cs="Arial"/>
              </w:rPr>
            </w:pPr>
          </w:p>
          <w:p w:rsidR="006901C9" w:rsidRPr="006901C9" w:rsidRDefault="006901C9" w:rsidP="006901C9">
            <w:pPr>
              <w:bidi w:val="0"/>
              <w:spacing w:line="0" w:lineRule="atLeast"/>
              <w:ind w:left="360"/>
              <w:rPr>
                <w:rFonts w:cs="Arial"/>
                <w:sz w:val="24"/>
              </w:rPr>
            </w:pPr>
            <w:r w:rsidRPr="006901C9">
              <w:rPr>
                <w:rFonts w:cs="Arial"/>
                <w:sz w:val="24"/>
              </w:rPr>
              <w:t>Approach to a patient with bronchial asthma</w:t>
            </w:r>
          </w:p>
          <w:p w:rsidR="006901C9" w:rsidRPr="006901C9" w:rsidRDefault="006901C9" w:rsidP="006901C9">
            <w:pPr>
              <w:bidi w:val="0"/>
              <w:rPr>
                <w:sz w:val="24"/>
                <w:szCs w:val="24"/>
                <w:lang w:bidi="ar-IQ"/>
              </w:rPr>
            </w:pPr>
          </w:p>
          <w:p w:rsidR="006901C9" w:rsidRPr="00EA7FC0" w:rsidRDefault="006901C9" w:rsidP="006901C9">
            <w:pPr>
              <w:bidi w:val="0"/>
              <w:rPr>
                <w:sz w:val="24"/>
                <w:szCs w:val="24"/>
                <w:rtl/>
                <w:lang w:bidi="ar-IQ"/>
              </w:rPr>
            </w:pPr>
          </w:p>
          <w:p w:rsidR="00D96B64" w:rsidRPr="00D96B64" w:rsidRDefault="00D96B64" w:rsidP="006901C9">
            <w:pPr>
              <w:shd w:val="clear" w:color="auto" w:fill="FFFFFF"/>
              <w:tabs>
                <w:tab w:val="left" w:pos="507"/>
              </w:tabs>
              <w:autoSpaceDE w:val="0"/>
              <w:autoSpaceDN w:val="0"/>
              <w:bidi w:val="0"/>
              <w:adjustRightInd w:val="0"/>
              <w:ind w:left="5762"/>
              <w:rPr>
                <w:lang w:bidi="ar-IQ"/>
              </w:rPr>
            </w:pPr>
          </w:p>
          <w:p w:rsidR="00113B8F" w:rsidRPr="00607474" w:rsidRDefault="00113B8F" w:rsidP="006901C9">
            <w:pPr>
              <w:shd w:val="clear" w:color="auto" w:fill="FFFFFF"/>
              <w:tabs>
                <w:tab w:val="left" w:pos="507"/>
              </w:tabs>
              <w:autoSpaceDE w:val="0"/>
              <w:autoSpaceDN w:val="0"/>
              <w:bidi w:val="0"/>
              <w:adjustRightInd w:val="0"/>
              <w:ind w:left="5762"/>
              <w:rPr>
                <w:rFonts w:asciiTheme="minorBidi" w:eastAsia="Calibri" w:hAnsiTheme="minorBidi" w:cstheme="minorBidi"/>
                <w:color w:val="000000"/>
                <w:sz w:val="24"/>
                <w:szCs w:val="24"/>
                <w:lang w:bidi="ar-IQ"/>
              </w:rPr>
            </w:pPr>
          </w:p>
        </w:tc>
      </w:tr>
      <w:tr w:rsidR="00EB0D04" w:rsidRPr="00EC7822" w:rsidTr="00FC65B4">
        <w:trPr>
          <w:trHeight w:val="1631"/>
        </w:trPr>
        <w:tc>
          <w:tcPr>
            <w:tcW w:w="10621" w:type="dxa"/>
            <w:shd w:val="clear" w:color="auto" w:fill="auto"/>
          </w:tcPr>
          <w:p w:rsidR="007C237D" w:rsidRPr="00265220" w:rsidRDefault="000709CC" w:rsidP="00265220">
            <w:pPr>
              <w:pStyle w:val="ListParagraph"/>
              <w:numPr>
                <w:ilvl w:val="0"/>
                <w:numId w:val="13"/>
              </w:numPr>
              <w:shd w:val="clear" w:color="auto" w:fill="FFFFFF"/>
              <w:autoSpaceDE w:val="0"/>
              <w:autoSpaceDN w:val="0"/>
              <w:bidi w:val="0"/>
              <w:adjustRightInd w:val="0"/>
              <w:rPr>
                <w:rFonts w:asciiTheme="minorBidi" w:eastAsia="Calibri" w:hAnsiTheme="minorBidi"/>
                <w:color w:val="000000"/>
                <w:sz w:val="28"/>
                <w:szCs w:val="28"/>
                <w:lang w:bidi="ar-IQ"/>
              </w:rPr>
            </w:pPr>
            <w:r w:rsidRPr="00265220">
              <w:rPr>
                <w:rFonts w:asciiTheme="minorBidi" w:eastAsia="Calibri" w:hAnsiTheme="minorBidi"/>
                <w:color w:val="000000"/>
                <w:sz w:val="28"/>
                <w:szCs w:val="28"/>
                <w:rtl/>
                <w:lang w:bidi="ar-IQ"/>
              </w:rPr>
              <w:lastRenderedPageBreak/>
              <w:t xml:space="preserve"> </w:t>
            </w:r>
            <w:r w:rsidRPr="00265220">
              <w:rPr>
                <w:rFonts w:asciiTheme="minorBidi" w:hAnsiTheme="minorBidi"/>
                <w:b/>
                <w:bCs/>
                <w:sz w:val="28"/>
                <w:szCs w:val="28"/>
              </w:rPr>
              <w:t>Practical Skills</w:t>
            </w:r>
          </w:p>
          <w:p w:rsidR="007C237D" w:rsidRPr="007901B9" w:rsidRDefault="007C237D" w:rsidP="006901C9">
            <w:pPr>
              <w:bidi w:val="0"/>
              <w:rPr>
                <w:b/>
                <w:bCs/>
                <w:sz w:val="28"/>
                <w:szCs w:val="28"/>
                <w:lang w:bidi="ar-IQ"/>
              </w:rPr>
            </w:pPr>
            <w:r w:rsidRPr="007901B9">
              <w:rPr>
                <w:b/>
                <w:bCs/>
                <w:sz w:val="28"/>
                <w:szCs w:val="28"/>
                <w:lang w:bidi="ar-IQ"/>
              </w:rPr>
              <w:t>History and examination:</w:t>
            </w:r>
          </w:p>
          <w:p w:rsidR="007C237D" w:rsidRPr="007C237D" w:rsidRDefault="007C237D" w:rsidP="006901C9">
            <w:pPr>
              <w:bidi w:val="0"/>
              <w:rPr>
                <w:sz w:val="24"/>
                <w:szCs w:val="24"/>
                <w:lang w:bidi="ar-IQ"/>
              </w:rPr>
            </w:pPr>
            <w:r w:rsidRPr="007C237D">
              <w:rPr>
                <w:sz w:val="24"/>
                <w:szCs w:val="24"/>
                <w:lang w:bidi="ar-IQ"/>
              </w:rPr>
              <w:t>History taking including psychosocial history, environmental history, physical</w:t>
            </w:r>
          </w:p>
          <w:p w:rsidR="007C237D" w:rsidRPr="007C237D" w:rsidRDefault="007C237D" w:rsidP="006901C9">
            <w:pPr>
              <w:bidi w:val="0"/>
              <w:rPr>
                <w:sz w:val="24"/>
                <w:szCs w:val="24"/>
                <w:lang w:bidi="ar-IQ"/>
              </w:rPr>
            </w:pPr>
            <w:r w:rsidRPr="007C237D">
              <w:rPr>
                <w:sz w:val="24"/>
                <w:szCs w:val="24"/>
                <w:lang w:bidi="ar-IQ"/>
              </w:rPr>
              <w:t>examination including fundus examination and system examination.</w:t>
            </w:r>
          </w:p>
          <w:p w:rsidR="007C237D" w:rsidRPr="007C237D" w:rsidRDefault="007C237D" w:rsidP="006901C9">
            <w:pPr>
              <w:bidi w:val="0"/>
              <w:rPr>
                <w:sz w:val="24"/>
                <w:szCs w:val="24"/>
                <w:lang w:bidi="ar-IQ"/>
              </w:rPr>
            </w:pPr>
            <w:r w:rsidRPr="007C237D">
              <w:rPr>
                <w:sz w:val="24"/>
                <w:szCs w:val="24"/>
                <w:lang w:bidi="ar-IQ"/>
              </w:rPr>
              <w:t>Awareness towards current trends in tropical infectious disease and needs of</w:t>
            </w:r>
          </w:p>
          <w:p w:rsidR="007C237D" w:rsidRPr="007C237D" w:rsidRDefault="007C237D" w:rsidP="006901C9">
            <w:pPr>
              <w:bidi w:val="0"/>
              <w:rPr>
                <w:sz w:val="24"/>
                <w:szCs w:val="24"/>
                <w:lang w:bidi="ar-IQ"/>
              </w:rPr>
            </w:pPr>
            <w:r w:rsidRPr="007C237D">
              <w:rPr>
                <w:sz w:val="24"/>
                <w:szCs w:val="24"/>
                <w:lang w:bidi="ar-IQ"/>
              </w:rPr>
              <w:t>investigative procedures and current treatment trends.</w:t>
            </w:r>
          </w:p>
          <w:p w:rsidR="007C237D" w:rsidRPr="007C237D" w:rsidRDefault="007C237D" w:rsidP="006901C9">
            <w:pPr>
              <w:bidi w:val="0"/>
              <w:rPr>
                <w:sz w:val="24"/>
                <w:szCs w:val="24"/>
                <w:lang w:bidi="ar-IQ"/>
              </w:rPr>
            </w:pPr>
            <w:r w:rsidRPr="007C237D">
              <w:rPr>
                <w:sz w:val="24"/>
                <w:szCs w:val="24"/>
                <w:lang w:bidi="ar-IQ"/>
              </w:rPr>
              <w:t>Bedside procedures</w:t>
            </w:r>
          </w:p>
          <w:p w:rsidR="007C237D" w:rsidRPr="007C237D" w:rsidRDefault="007C237D" w:rsidP="006901C9">
            <w:pPr>
              <w:bidi w:val="0"/>
              <w:rPr>
                <w:sz w:val="24"/>
                <w:szCs w:val="24"/>
                <w:lang w:bidi="ar-IQ"/>
              </w:rPr>
            </w:pPr>
            <w:r w:rsidRPr="007901B9">
              <w:rPr>
                <w:b/>
                <w:bCs/>
                <w:i/>
                <w:iCs/>
                <w:sz w:val="24"/>
                <w:szCs w:val="24"/>
                <w:lang w:bidi="ar-IQ"/>
              </w:rPr>
              <w:t>Monitoring skills</w:t>
            </w:r>
            <w:r w:rsidRPr="007C237D">
              <w:rPr>
                <w:sz w:val="24"/>
                <w:szCs w:val="24"/>
                <w:lang w:bidi="ar-IQ"/>
              </w:rPr>
              <w:t>: Temperature recording, capillary blood sampling, arterial</w:t>
            </w:r>
          </w:p>
          <w:p w:rsidR="007C237D" w:rsidRPr="007C237D" w:rsidRDefault="007C237D" w:rsidP="006901C9">
            <w:pPr>
              <w:bidi w:val="0"/>
              <w:rPr>
                <w:sz w:val="24"/>
                <w:szCs w:val="24"/>
                <w:lang w:bidi="ar-IQ"/>
              </w:rPr>
            </w:pPr>
            <w:r w:rsidRPr="007C237D">
              <w:rPr>
                <w:sz w:val="24"/>
                <w:szCs w:val="24"/>
                <w:lang w:bidi="ar-IQ"/>
              </w:rPr>
              <w:t>blood sampling, basic life support skills, advanced life support skills and</w:t>
            </w:r>
          </w:p>
          <w:p w:rsidR="007C237D" w:rsidRPr="007C237D" w:rsidRDefault="007C237D" w:rsidP="006901C9">
            <w:pPr>
              <w:bidi w:val="0"/>
              <w:rPr>
                <w:sz w:val="24"/>
                <w:szCs w:val="24"/>
                <w:lang w:bidi="ar-IQ"/>
              </w:rPr>
            </w:pPr>
            <w:r w:rsidRPr="007C237D">
              <w:rPr>
                <w:sz w:val="24"/>
                <w:szCs w:val="24"/>
                <w:lang w:bidi="ar-IQ"/>
              </w:rPr>
              <w:t>ventilator settings and monitoring.</w:t>
            </w:r>
          </w:p>
          <w:p w:rsidR="007C237D" w:rsidRPr="007C237D" w:rsidRDefault="007C237D" w:rsidP="006901C9">
            <w:pPr>
              <w:bidi w:val="0"/>
              <w:rPr>
                <w:sz w:val="24"/>
                <w:szCs w:val="24"/>
                <w:lang w:bidi="ar-IQ"/>
              </w:rPr>
            </w:pPr>
            <w:r w:rsidRPr="007901B9">
              <w:rPr>
                <w:b/>
                <w:bCs/>
                <w:sz w:val="24"/>
                <w:szCs w:val="24"/>
                <w:lang w:bidi="ar-IQ"/>
              </w:rPr>
              <w:t>Therapeutic skills</w:t>
            </w:r>
            <w:r w:rsidRPr="007C237D">
              <w:rPr>
                <w:sz w:val="24"/>
                <w:szCs w:val="24"/>
                <w:lang w:bidi="ar-IQ"/>
              </w:rPr>
              <w:t>: Nasogastric feeding, endotracheal intubation,</w:t>
            </w:r>
          </w:p>
          <w:p w:rsidR="007C237D" w:rsidRPr="007C237D" w:rsidRDefault="007C237D" w:rsidP="006901C9">
            <w:pPr>
              <w:bidi w:val="0"/>
              <w:rPr>
                <w:sz w:val="24"/>
                <w:szCs w:val="24"/>
                <w:lang w:bidi="ar-IQ"/>
              </w:rPr>
            </w:pPr>
            <w:r w:rsidRPr="007C237D">
              <w:rPr>
                <w:sz w:val="24"/>
                <w:szCs w:val="24"/>
                <w:lang w:bidi="ar-IQ"/>
              </w:rPr>
              <w:t xml:space="preserve">cardiopulmonary resuscitation, administration of oxygen, </w:t>
            </w:r>
            <w:proofErr w:type="spellStart"/>
            <w:r w:rsidRPr="007C237D">
              <w:rPr>
                <w:sz w:val="24"/>
                <w:szCs w:val="24"/>
                <w:lang w:bidi="ar-IQ"/>
              </w:rPr>
              <w:t>venepuncture</w:t>
            </w:r>
            <w:proofErr w:type="spellEnd"/>
            <w:r w:rsidRPr="007C237D">
              <w:rPr>
                <w:sz w:val="24"/>
                <w:szCs w:val="24"/>
                <w:lang w:bidi="ar-IQ"/>
              </w:rPr>
              <w:t xml:space="preserve"> and</w:t>
            </w:r>
          </w:p>
          <w:p w:rsidR="007C237D" w:rsidRPr="007C237D" w:rsidRDefault="007C237D" w:rsidP="006901C9">
            <w:pPr>
              <w:bidi w:val="0"/>
              <w:rPr>
                <w:sz w:val="24"/>
                <w:szCs w:val="24"/>
                <w:lang w:bidi="ar-IQ"/>
              </w:rPr>
            </w:pPr>
            <w:r w:rsidRPr="007C237D">
              <w:rPr>
                <w:sz w:val="24"/>
                <w:szCs w:val="24"/>
                <w:lang w:bidi="ar-IQ"/>
              </w:rPr>
              <w:t>establishment of vascular access, administration of fluids, blood, blood</w:t>
            </w:r>
          </w:p>
          <w:p w:rsidR="007C237D" w:rsidRPr="007C237D" w:rsidRDefault="007C237D" w:rsidP="006901C9">
            <w:pPr>
              <w:bidi w:val="0"/>
              <w:rPr>
                <w:sz w:val="24"/>
                <w:szCs w:val="24"/>
                <w:lang w:bidi="ar-IQ"/>
              </w:rPr>
            </w:pPr>
            <w:r w:rsidRPr="007C237D">
              <w:rPr>
                <w:sz w:val="24"/>
                <w:szCs w:val="24"/>
                <w:lang w:bidi="ar-IQ"/>
              </w:rPr>
              <w:t>components, parenteral nutrition, common dressings, abscess drainage and basic</w:t>
            </w:r>
          </w:p>
          <w:p w:rsidR="007C237D" w:rsidRPr="007C237D" w:rsidRDefault="007C237D" w:rsidP="006901C9">
            <w:pPr>
              <w:bidi w:val="0"/>
              <w:rPr>
                <w:sz w:val="24"/>
                <w:szCs w:val="24"/>
                <w:lang w:bidi="ar-IQ"/>
              </w:rPr>
            </w:pPr>
            <w:r w:rsidRPr="007C237D">
              <w:rPr>
                <w:sz w:val="24"/>
                <w:szCs w:val="24"/>
                <w:lang w:bidi="ar-IQ"/>
              </w:rPr>
              <w:t>principles of rehabilitation.</w:t>
            </w:r>
          </w:p>
          <w:p w:rsidR="007C237D" w:rsidRPr="007C237D" w:rsidRDefault="007C237D" w:rsidP="006901C9">
            <w:pPr>
              <w:bidi w:val="0"/>
              <w:rPr>
                <w:sz w:val="24"/>
                <w:szCs w:val="24"/>
                <w:lang w:bidi="ar-IQ"/>
              </w:rPr>
            </w:pPr>
            <w:r w:rsidRPr="007901B9">
              <w:rPr>
                <w:b/>
                <w:bCs/>
                <w:sz w:val="24"/>
                <w:szCs w:val="24"/>
                <w:lang w:bidi="ar-IQ"/>
              </w:rPr>
              <w:t>Investigative skills</w:t>
            </w:r>
            <w:r w:rsidRPr="007C237D">
              <w:rPr>
                <w:sz w:val="24"/>
                <w:szCs w:val="24"/>
                <w:lang w:bidi="ar-IQ"/>
              </w:rPr>
              <w:t>: Lumbar puncture, bone marrow aspiration and biopsy,</w:t>
            </w:r>
          </w:p>
          <w:p w:rsidR="007C237D" w:rsidRPr="007C237D" w:rsidRDefault="007C237D" w:rsidP="006901C9">
            <w:pPr>
              <w:bidi w:val="0"/>
              <w:rPr>
                <w:sz w:val="24"/>
                <w:szCs w:val="24"/>
                <w:lang w:bidi="ar-IQ"/>
              </w:rPr>
            </w:pPr>
            <w:r w:rsidRPr="007C237D">
              <w:rPr>
                <w:sz w:val="24"/>
                <w:szCs w:val="24"/>
                <w:lang w:bidi="ar-IQ"/>
              </w:rPr>
              <w:lastRenderedPageBreak/>
              <w:t xml:space="preserve">pleural, peritoneal, pericardial tap, </w:t>
            </w:r>
            <w:proofErr w:type="spellStart"/>
            <w:r w:rsidRPr="007C237D">
              <w:rPr>
                <w:sz w:val="24"/>
                <w:szCs w:val="24"/>
                <w:lang w:bidi="ar-IQ"/>
              </w:rPr>
              <w:t>ascitic</w:t>
            </w:r>
            <w:proofErr w:type="spellEnd"/>
            <w:r w:rsidRPr="007C237D">
              <w:rPr>
                <w:sz w:val="24"/>
                <w:szCs w:val="24"/>
                <w:lang w:bidi="ar-IQ"/>
              </w:rPr>
              <w:t xml:space="preserve"> fluid therapeutic and diagnostic</w:t>
            </w:r>
          </w:p>
          <w:p w:rsidR="007C237D" w:rsidRPr="007C237D" w:rsidRDefault="007C237D" w:rsidP="006901C9">
            <w:pPr>
              <w:bidi w:val="0"/>
              <w:rPr>
                <w:sz w:val="24"/>
                <w:szCs w:val="24"/>
                <w:lang w:bidi="ar-IQ"/>
              </w:rPr>
            </w:pPr>
            <w:r w:rsidRPr="007C237D">
              <w:rPr>
                <w:sz w:val="24"/>
                <w:szCs w:val="24"/>
                <w:lang w:bidi="ar-IQ"/>
              </w:rPr>
              <w:t>tapping, biopsy of liver and kidney, collection of urine for culture, urethral</w:t>
            </w:r>
          </w:p>
          <w:p w:rsidR="00E8240D" w:rsidRDefault="007C237D" w:rsidP="006901C9">
            <w:pPr>
              <w:autoSpaceDE w:val="0"/>
              <w:autoSpaceDN w:val="0"/>
              <w:bidi w:val="0"/>
              <w:adjustRightInd w:val="0"/>
              <w:rPr>
                <w:sz w:val="24"/>
                <w:szCs w:val="24"/>
                <w:lang w:bidi="ar-IQ"/>
              </w:rPr>
            </w:pPr>
            <w:r w:rsidRPr="007C237D">
              <w:rPr>
                <w:sz w:val="24"/>
                <w:szCs w:val="24"/>
                <w:lang w:bidi="ar-IQ"/>
              </w:rPr>
              <w:t>catheterization, suprapubic aspiration</w:t>
            </w:r>
          </w:p>
          <w:p w:rsidR="007C237D" w:rsidRPr="007C237D" w:rsidRDefault="007C237D" w:rsidP="006901C9">
            <w:pPr>
              <w:bidi w:val="0"/>
              <w:rPr>
                <w:sz w:val="24"/>
                <w:szCs w:val="24"/>
                <w:lang w:bidi="ar-IQ"/>
              </w:rPr>
            </w:pPr>
            <w:r w:rsidRPr="007C237D">
              <w:rPr>
                <w:b/>
                <w:bCs/>
                <w:sz w:val="28"/>
                <w:szCs w:val="28"/>
                <w:lang w:bidi="ar-IQ"/>
              </w:rPr>
              <w:t>Beside investigations</w:t>
            </w:r>
            <w:r w:rsidRPr="007C237D">
              <w:rPr>
                <w:b/>
                <w:bCs/>
                <w:sz w:val="24"/>
                <w:szCs w:val="24"/>
                <w:lang w:bidi="ar-IQ"/>
              </w:rPr>
              <w:t>:</w:t>
            </w:r>
            <w:r w:rsidRPr="007C237D">
              <w:rPr>
                <w:sz w:val="24"/>
                <w:szCs w:val="24"/>
                <w:lang w:bidi="ar-IQ"/>
              </w:rPr>
              <w:t xml:space="preserve"> Hemoglobin, TLC, ESR, peripheral smear staining and</w:t>
            </w:r>
          </w:p>
          <w:p w:rsidR="007C237D" w:rsidRPr="007C237D" w:rsidRDefault="007C237D" w:rsidP="006901C9">
            <w:pPr>
              <w:bidi w:val="0"/>
              <w:rPr>
                <w:sz w:val="24"/>
                <w:szCs w:val="24"/>
                <w:lang w:bidi="ar-IQ"/>
              </w:rPr>
            </w:pPr>
            <w:r w:rsidRPr="007C237D">
              <w:rPr>
                <w:sz w:val="24"/>
                <w:szCs w:val="24"/>
                <w:lang w:bidi="ar-IQ"/>
              </w:rPr>
              <w:t>examination, urine routine and microscopic examination, stool microscopy</w:t>
            </w:r>
          </w:p>
          <w:p w:rsidR="007C237D" w:rsidRPr="007C237D" w:rsidRDefault="007C237D" w:rsidP="006901C9">
            <w:pPr>
              <w:bidi w:val="0"/>
              <w:rPr>
                <w:sz w:val="24"/>
                <w:szCs w:val="24"/>
                <w:lang w:bidi="ar-IQ"/>
              </w:rPr>
            </w:pPr>
            <w:r w:rsidRPr="007C237D">
              <w:rPr>
                <w:sz w:val="24"/>
                <w:szCs w:val="24"/>
                <w:lang w:bidi="ar-IQ"/>
              </w:rPr>
              <w:t>including hanging drop preparation, examination of CSF and other body fluids,</w:t>
            </w:r>
          </w:p>
          <w:p w:rsidR="007C237D" w:rsidRPr="007C237D" w:rsidRDefault="007C237D" w:rsidP="006901C9">
            <w:pPr>
              <w:bidi w:val="0"/>
              <w:rPr>
                <w:sz w:val="24"/>
                <w:szCs w:val="24"/>
                <w:lang w:bidi="ar-IQ"/>
              </w:rPr>
            </w:pPr>
            <w:r w:rsidRPr="007C237D">
              <w:rPr>
                <w:sz w:val="24"/>
                <w:szCs w:val="24"/>
                <w:lang w:bidi="ar-IQ"/>
              </w:rPr>
              <w:t>Gram stain and ZN stain.</w:t>
            </w:r>
          </w:p>
          <w:p w:rsidR="007C237D" w:rsidRPr="007C237D" w:rsidRDefault="007C237D" w:rsidP="006901C9">
            <w:pPr>
              <w:bidi w:val="0"/>
              <w:rPr>
                <w:sz w:val="24"/>
                <w:szCs w:val="24"/>
                <w:lang w:bidi="ar-IQ"/>
              </w:rPr>
            </w:pPr>
            <w:r w:rsidRPr="007C237D">
              <w:rPr>
                <w:sz w:val="24"/>
                <w:szCs w:val="24"/>
                <w:lang w:bidi="ar-IQ"/>
              </w:rPr>
              <w:t>Interpretation-X-rays of chest, abdomen, bone and head;</w:t>
            </w:r>
          </w:p>
          <w:p w:rsidR="007C237D" w:rsidRPr="007C237D" w:rsidRDefault="007C237D" w:rsidP="006901C9">
            <w:pPr>
              <w:bidi w:val="0"/>
              <w:rPr>
                <w:sz w:val="24"/>
                <w:szCs w:val="24"/>
                <w:lang w:bidi="ar-IQ"/>
              </w:rPr>
            </w:pPr>
            <w:r w:rsidRPr="007C237D">
              <w:rPr>
                <w:sz w:val="24"/>
                <w:szCs w:val="24"/>
                <w:lang w:bidi="ar-IQ"/>
              </w:rPr>
              <w:t>ECG;</w:t>
            </w:r>
          </w:p>
          <w:p w:rsidR="007C237D" w:rsidRPr="007C237D" w:rsidRDefault="007C237D" w:rsidP="006901C9">
            <w:pPr>
              <w:bidi w:val="0"/>
              <w:rPr>
                <w:sz w:val="24"/>
                <w:szCs w:val="24"/>
                <w:lang w:bidi="ar-IQ"/>
              </w:rPr>
            </w:pPr>
            <w:r w:rsidRPr="007C237D">
              <w:rPr>
                <w:sz w:val="24"/>
                <w:szCs w:val="24"/>
                <w:lang w:bidi="ar-IQ"/>
              </w:rPr>
              <w:t>ABG findings;</w:t>
            </w:r>
          </w:p>
          <w:p w:rsidR="007C237D" w:rsidRPr="007C237D" w:rsidRDefault="007C237D" w:rsidP="006901C9">
            <w:pPr>
              <w:bidi w:val="0"/>
              <w:rPr>
                <w:sz w:val="24"/>
                <w:szCs w:val="24"/>
                <w:lang w:bidi="ar-IQ"/>
              </w:rPr>
            </w:pPr>
            <w:r w:rsidRPr="007C237D">
              <w:rPr>
                <w:sz w:val="24"/>
                <w:szCs w:val="24"/>
                <w:lang w:bidi="ar-IQ"/>
              </w:rPr>
              <w:t>CT/ MRI scan</w:t>
            </w:r>
          </w:p>
          <w:p w:rsidR="007C237D" w:rsidRPr="007C237D" w:rsidRDefault="007C237D" w:rsidP="006901C9">
            <w:pPr>
              <w:bidi w:val="0"/>
              <w:rPr>
                <w:sz w:val="24"/>
                <w:szCs w:val="24"/>
                <w:lang w:bidi="ar-IQ"/>
              </w:rPr>
            </w:pPr>
            <w:r w:rsidRPr="007C237D">
              <w:rPr>
                <w:sz w:val="24"/>
                <w:szCs w:val="24"/>
                <w:lang w:bidi="ar-IQ"/>
              </w:rPr>
              <w:t>Understanding of</w:t>
            </w:r>
          </w:p>
          <w:p w:rsidR="007C237D" w:rsidRPr="007C237D" w:rsidRDefault="007C237D" w:rsidP="006901C9">
            <w:pPr>
              <w:bidi w:val="0"/>
              <w:rPr>
                <w:sz w:val="24"/>
                <w:szCs w:val="24"/>
                <w:lang w:bidi="ar-IQ"/>
              </w:rPr>
            </w:pPr>
            <w:r w:rsidRPr="007C237D">
              <w:rPr>
                <w:sz w:val="24"/>
                <w:szCs w:val="24"/>
                <w:lang w:bidi="ar-IQ"/>
              </w:rPr>
              <w:t xml:space="preserve">Common EEG patterns, audiograms, </w:t>
            </w:r>
            <w:proofErr w:type="spellStart"/>
            <w:r w:rsidRPr="007C237D">
              <w:rPr>
                <w:sz w:val="24"/>
                <w:szCs w:val="24"/>
                <w:lang w:bidi="ar-IQ"/>
              </w:rPr>
              <w:t>ultrasonographic</w:t>
            </w:r>
            <w:proofErr w:type="spellEnd"/>
            <w:r w:rsidRPr="007C237D">
              <w:rPr>
                <w:sz w:val="24"/>
                <w:szCs w:val="24"/>
                <w:lang w:bidi="ar-IQ"/>
              </w:rPr>
              <w:t xml:space="preserve"> abnormalities and isotope</w:t>
            </w:r>
          </w:p>
          <w:p w:rsidR="007C237D" w:rsidRPr="007C237D" w:rsidRDefault="007C237D" w:rsidP="006901C9">
            <w:pPr>
              <w:autoSpaceDE w:val="0"/>
              <w:autoSpaceDN w:val="0"/>
              <w:bidi w:val="0"/>
              <w:adjustRightInd w:val="0"/>
              <w:rPr>
                <w:rFonts w:asciiTheme="minorBidi" w:eastAsia="Calibri" w:hAnsiTheme="minorBidi" w:cstheme="minorBidi"/>
                <w:color w:val="000000"/>
                <w:sz w:val="24"/>
                <w:szCs w:val="24"/>
                <w:lang w:bidi="ar-IQ"/>
              </w:rPr>
            </w:pPr>
            <w:r w:rsidRPr="007C237D">
              <w:rPr>
                <w:sz w:val="24"/>
                <w:szCs w:val="24"/>
                <w:lang w:bidi="ar-IQ"/>
              </w:rPr>
              <w:t>studies</w:t>
            </w:r>
          </w:p>
          <w:p w:rsidR="0067309E" w:rsidRPr="00EC7822" w:rsidRDefault="0067309E" w:rsidP="006901C9">
            <w:pPr>
              <w:autoSpaceDE w:val="0"/>
              <w:autoSpaceDN w:val="0"/>
              <w:bidi w:val="0"/>
              <w:adjustRightInd w:val="0"/>
              <w:ind w:left="318" w:hanging="318"/>
              <w:rPr>
                <w:rFonts w:asciiTheme="minorBidi" w:eastAsia="Calibri" w:hAnsiTheme="minorBidi" w:cstheme="minorBidi"/>
                <w:color w:val="000000"/>
                <w:sz w:val="24"/>
                <w:szCs w:val="24"/>
                <w:lang w:bidi="ar-IQ"/>
              </w:rPr>
            </w:pPr>
          </w:p>
        </w:tc>
      </w:tr>
      <w:tr w:rsidR="00EB0D04" w:rsidRPr="00EC7822" w:rsidTr="00FC65B4">
        <w:trPr>
          <w:trHeight w:val="423"/>
        </w:trPr>
        <w:tc>
          <w:tcPr>
            <w:tcW w:w="10621" w:type="dxa"/>
            <w:shd w:val="clear" w:color="auto" w:fill="auto"/>
          </w:tcPr>
          <w:p w:rsidR="00EB0D04" w:rsidRPr="00EC7822" w:rsidRDefault="00EB0D04" w:rsidP="006901C9">
            <w:pPr>
              <w:shd w:val="clear" w:color="auto" w:fill="FFFFFF"/>
              <w:autoSpaceDE w:val="0"/>
              <w:autoSpaceDN w:val="0"/>
              <w:bidi w:val="0"/>
              <w:adjustRightInd w:val="0"/>
              <w:ind w:left="360" w:hanging="326"/>
              <w:rPr>
                <w:rFonts w:asciiTheme="minorBidi" w:eastAsia="Calibri" w:hAnsiTheme="minorBidi" w:cstheme="minorBidi"/>
                <w:color w:val="000000"/>
                <w:sz w:val="24"/>
                <w:szCs w:val="24"/>
                <w:rtl/>
                <w:lang w:bidi="ar-IQ"/>
              </w:rPr>
            </w:pPr>
            <w:r w:rsidRPr="00EC7822">
              <w:rPr>
                <w:rFonts w:asciiTheme="minorBidi" w:eastAsia="Calibri" w:hAnsiTheme="minorBidi" w:cstheme="minorBidi"/>
                <w:color w:val="000000"/>
                <w:sz w:val="24"/>
                <w:szCs w:val="24"/>
                <w:rtl/>
                <w:lang w:bidi="ar-IQ"/>
              </w:rPr>
              <w:lastRenderedPageBreak/>
              <w:t xml:space="preserve">  </w:t>
            </w:r>
            <w:r w:rsidR="00974D45" w:rsidRPr="00EC7822">
              <w:rPr>
                <w:rFonts w:asciiTheme="minorBidi" w:eastAsia="Calibri" w:hAnsiTheme="minorBidi" w:cstheme="minorBidi"/>
                <w:b/>
                <w:bCs/>
                <w:color w:val="000000"/>
                <w:sz w:val="24"/>
                <w:szCs w:val="24"/>
                <w:lang w:bidi="ar-IQ"/>
              </w:rPr>
              <w:t xml:space="preserve">Teaching and Learning </w:t>
            </w:r>
            <w:r w:rsidR="007901B9">
              <w:rPr>
                <w:rFonts w:asciiTheme="minorBidi" w:eastAsia="Calibri" w:hAnsiTheme="minorBidi" w:cstheme="minorBidi"/>
                <w:b/>
                <w:bCs/>
                <w:color w:val="000000"/>
                <w:sz w:val="24"/>
                <w:szCs w:val="24"/>
                <w:lang w:bidi="ar-IQ"/>
              </w:rPr>
              <w:t xml:space="preserve">methods </w:t>
            </w:r>
          </w:p>
        </w:tc>
      </w:tr>
      <w:tr w:rsidR="00EB0D04" w:rsidRPr="00EC7822" w:rsidTr="00FC65B4">
        <w:trPr>
          <w:trHeight w:val="624"/>
        </w:trPr>
        <w:tc>
          <w:tcPr>
            <w:tcW w:w="10621" w:type="dxa"/>
            <w:shd w:val="clear" w:color="auto" w:fill="auto"/>
          </w:tcPr>
          <w:p w:rsidR="00E74C26" w:rsidRPr="00EC7822" w:rsidRDefault="00E74C26" w:rsidP="006901C9">
            <w:pPr>
              <w:autoSpaceDE w:val="0"/>
              <w:autoSpaceDN w:val="0"/>
              <w:bidi w:val="0"/>
              <w:adjustRightInd w:val="0"/>
              <w:rPr>
                <w:rFonts w:asciiTheme="minorBidi" w:eastAsiaTheme="minorHAnsi" w:hAnsiTheme="minorBidi" w:cstheme="minorBidi"/>
                <w:sz w:val="24"/>
                <w:szCs w:val="24"/>
              </w:rPr>
            </w:pPr>
          </w:p>
          <w:p w:rsidR="00E74C26" w:rsidRPr="00EC7822" w:rsidRDefault="00E74C26" w:rsidP="00074A11">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Clinical rounds </w:t>
            </w:r>
          </w:p>
          <w:p w:rsidR="00074A11" w:rsidRDefault="00E74C26"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Tutorial classes</w:t>
            </w:r>
          </w:p>
          <w:p w:rsidR="00E74C26" w:rsidRDefault="00074A11" w:rsidP="00074A11">
            <w:pPr>
              <w:autoSpaceDE w:val="0"/>
              <w:autoSpaceDN w:val="0"/>
              <w:bidi w:val="0"/>
              <w:adjustRightInd w:val="0"/>
              <w:rPr>
                <w:rFonts w:asciiTheme="minorBidi" w:eastAsiaTheme="minorHAnsi" w:hAnsiTheme="minorBidi" w:cstheme="minorBidi"/>
                <w:sz w:val="24"/>
                <w:szCs w:val="24"/>
              </w:rPr>
            </w:pPr>
            <w:r>
              <w:rPr>
                <w:rFonts w:asciiTheme="minorBidi" w:eastAsiaTheme="minorHAnsi" w:hAnsiTheme="minorBidi" w:cstheme="minorBidi"/>
                <w:sz w:val="24"/>
                <w:szCs w:val="24"/>
              </w:rPr>
              <w:t xml:space="preserve">Seminars </w:t>
            </w:r>
            <w:r w:rsidR="00E74C26" w:rsidRPr="00EC7822">
              <w:rPr>
                <w:rFonts w:asciiTheme="minorBidi" w:eastAsiaTheme="minorHAnsi" w:hAnsiTheme="minorBidi" w:cstheme="minorBidi"/>
                <w:sz w:val="24"/>
                <w:szCs w:val="24"/>
              </w:rPr>
              <w:t xml:space="preserve"> </w:t>
            </w:r>
          </w:p>
          <w:p w:rsidR="00E81210" w:rsidRDefault="00E81210" w:rsidP="00E81210">
            <w:pPr>
              <w:autoSpaceDE w:val="0"/>
              <w:autoSpaceDN w:val="0"/>
              <w:bidi w:val="0"/>
              <w:adjustRightInd w:val="0"/>
              <w:rPr>
                <w:rFonts w:asciiTheme="minorBidi" w:eastAsiaTheme="minorHAnsi" w:hAnsiTheme="minorBidi" w:cstheme="minorBidi"/>
                <w:sz w:val="24"/>
                <w:szCs w:val="24"/>
              </w:rPr>
            </w:pPr>
          </w:p>
          <w:p w:rsidR="00E81210" w:rsidRPr="00EC7822" w:rsidRDefault="00E81210" w:rsidP="00E81210">
            <w:pPr>
              <w:autoSpaceDE w:val="0"/>
              <w:autoSpaceDN w:val="0"/>
              <w:bidi w:val="0"/>
              <w:adjustRightInd w:val="0"/>
              <w:rPr>
                <w:rFonts w:asciiTheme="minorBidi" w:eastAsiaTheme="minorHAnsi" w:hAnsiTheme="minorBidi" w:cstheme="minorBidi"/>
                <w:sz w:val="24"/>
                <w:szCs w:val="24"/>
              </w:rPr>
            </w:pPr>
          </w:p>
          <w:p w:rsidR="00EB0D04" w:rsidRPr="00EC7822" w:rsidRDefault="00EB0D04"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p>
        </w:tc>
      </w:tr>
      <w:tr w:rsidR="00EB0D04" w:rsidRPr="00EC7822" w:rsidTr="00FC65B4">
        <w:trPr>
          <w:trHeight w:val="400"/>
        </w:trPr>
        <w:tc>
          <w:tcPr>
            <w:tcW w:w="10621" w:type="dxa"/>
            <w:shd w:val="clear" w:color="auto" w:fill="auto"/>
          </w:tcPr>
          <w:p w:rsidR="00C203D0" w:rsidRPr="00233A05" w:rsidRDefault="00EB0D04" w:rsidP="00074A11">
            <w:pPr>
              <w:shd w:val="clear" w:color="auto" w:fill="FFFFFF"/>
              <w:autoSpaceDE w:val="0"/>
              <w:autoSpaceDN w:val="0"/>
              <w:bidi w:val="0"/>
              <w:adjustRightInd w:val="0"/>
              <w:ind w:left="360" w:hanging="184"/>
              <w:rPr>
                <w:rFonts w:asciiTheme="minorBidi" w:eastAsia="Calibri" w:hAnsiTheme="minorBidi" w:cstheme="minorBidi"/>
                <w:b/>
                <w:bCs/>
                <w:color w:val="000000"/>
                <w:sz w:val="28"/>
                <w:szCs w:val="28"/>
                <w:lang w:bidi="ar-IQ"/>
              </w:rPr>
            </w:pPr>
            <w:r w:rsidRPr="00233A05">
              <w:rPr>
                <w:rFonts w:asciiTheme="minorBidi" w:eastAsia="Calibri" w:hAnsiTheme="minorBidi" w:cstheme="minorBidi"/>
                <w:b/>
                <w:bCs/>
                <w:color w:val="000000"/>
                <w:sz w:val="28"/>
                <w:szCs w:val="28"/>
                <w:rtl/>
                <w:lang w:bidi="ar-IQ"/>
              </w:rPr>
              <w:t xml:space="preserve">   </w:t>
            </w:r>
            <w:r w:rsidR="00233A05" w:rsidRPr="00233A05">
              <w:rPr>
                <w:rFonts w:asciiTheme="minorBidi" w:eastAsia="Calibri" w:hAnsiTheme="minorBidi" w:cstheme="minorBidi"/>
                <w:b/>
                <w:bCs/>
                <w:color w:val="000000"/>
                <w:sz w:val="28"/>
                <w:szCs w:val="28"/>
                <w:lang w:val="en-GB" w:bidi="ar-IQ"/>
              </w:rPr>
              <w:t>WEEK ONE</w:t>
            </w:r>
            <w:r w:rsidRPr="00233A05">
              <w:rPr>
                <w:rFonts w:asciiTheme="minorBidi" w:eastAsia="Calibri" w:hAnsiTheme="minorBidi" w:cstheme="minorBidi"/>
                <w:b/>
                <w:bCs/>
                <w:color w:val="000000"/>
                <w:sz w:val="28"/>
                <w:szCs w:val="28"/>
                <w:rtl/>
                <w:lang w:bidi="ar-IQ"/>
              </w:rPr>
              <w:t xml:space="preserve">  </w:t>
            </w:r>
          </w:p>
          <w:tbl>
            <w:tblPr>
              <w:tblStyle w:val="TableGrid"/>
              <w:tblW w:w="10626" w:type="dxa"/>
              <w:tblInd w:w="137" w:type="dxa"/>
              <w:tblLayout w:type="fixed"/>
              <w:tblLook w:val="04A0" w:firstRow="1" w:lastRow="0" w:firstColumn="1" w:lastColumn="0" w:noHBand="0" w:noVBand="1"/>
            </w:tblPr>
            <w:tblGrid>
              <w:gridCol w:w="2303"/>
              <w:gridCol w:w="2080"/>
              <w:gridCol w:w="2081"/>
              <w:gridCol w:w="1764"/>
              <w:gridCol w:w="2398"/>
            </w:tblGrid>
            <w:tr w:rsidR="00E81210" w:rsidTr="00994A6B">
              <w:tc>
                <w:tcPr>
                  <w:tcW w:w="2303" w:type="dxa"/>
                </w:tcPr>
                <w:p w:rsidR="00E81210" w:rsidRDefault="00E8121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994A6B" w:rsidRDefault="00C95094"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994A6B" w:rsidRPr="00994A6B">
                    <w:rPr>
                      <w:rFonts w:asciiTheme="minorBidi" w:eastAsia="Calibri" w:hAnsiTheme="minorBidi" w:cstheme="minorBidi"/>
                      <w:b/>
                      <w:bCs/>
                      <w:color w:val="000000"/>
                      <w:sz w:val="24"/>
                      <w:szCs w:val="24"/>
                      <w:lang w:bidi="ar-IQ"/>
                    </w:rPr>
                    <w:t xml:space="preserve"> Clinical session</w:t>
                  </w:r>
                  <w:r w:rsidR="00994A6B">
                    <w:rPr>
                      <w:rFonts w:asciiTheme="minorBidi" w:eastAsia="Calibri" w:hAnsiTheme="minorBidi" w:cstheme="minorBidi"/>
                      <w:b/>
                      <w:bCs/>
                      <w:color w:val="000000"/>
                      <w:sz w:val="24"/>
                      <w:szCs w:val="24"/>
                      <w:lang w:bidi="ar-IQ"/>
                    </w:rPr>
                    <w:t xml:space="preserve"> (</w:t>
                  </w:r>
                  <w:r w:rsidR="00994A6B" w:rsidRPr="00994A6B">
                    <w:rPr>
                      <w:rFonts w:asciiTheme="minorBidi" w:eastAsia="Calibri" w:hAnsiTheme="minorBidi" w:cstheme="minorBidi"/>
                      <w:b/>
                      <w:bCs/>
                      <w:color w:val="000000"/>
                      <w:sz w:val="24"/>
                      <w:szCs w:val="24"/>
                      <w:lang w:bidi="ar-IQ"/>
                    </w:rPr>
                    <w:t>case presentation)</w:t>
                  </w:r>
                </w:p>
                <w:p w:rsidR="00994A6B" w:rsidRP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94A6B">
                    <w:rPr>
                      <w:rFonts w:asciiTheme="minorBidi" w:eastAsia="Calibri" w:hAnsiTheme="minorBidi" w:cstheme="minorBidi"/>
                      <w:b/>
                      <w:bCs/>
                      <w:color w:val="000000"/>
                      <w:sz w:val="24"/>
                      <w:szCs w:val="24"/>
                      <w:lang w:bidi="ar-IQ"/>
                    </w:rPr>
                    <w:t>(8-11am)</w:t>
                  </w:r>
                </w:p>
                <w:p w:rsidR="00C95094" w:rsidRDefault="00C95094"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C95094" w:rsidRDefault="00C95094"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p w:rsidR="00233A05" w:rsidRDefault="00233A0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pract</w:t>
                  </w:r>
                  <w:r w:rsidR="00994A6B">
                    <w:rPr>
                      <w:rFonts w:asciiTheme="minorBidi" w:eastAsia="Calibri" w:hAnsiTheme="minorBidi" w:cstheme="minorBidi"/>
                      <w:b/>
                      <w:bCs/>
                      <w:color w:val="000000"/>
                      <w:sz w:val="24"/>
                      <w:szCs w:val="24"/>
                      <w:lang w:bidi="ar-IQ"/>
                    </w:rPr>
                    <w:t>ical skills session</w:t>
                  </w:r>
                </w:p>
                <w:p w:rsidR="00233A05" w:rsidRPr="00233A05"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( 11-12</w:t>
                  </w:r>
                  <w:r w:rsidR="00233A05">
                    <w:rPr>
                      <w:rFonts w:asciiTheme="minorBidi" w:eastAsia="Calibri" w:hAnsiTheme="minorBidi" w:cstheme="minorBidi"/>
                      <w:b/>
                      <w:bCs/>
                      <w:color w:val="000000"/>
                      <w:sz w:val="24"/>
                      <w:szCs w:val="24"/>
                      <w:lang w:bidi="ar-IQ"/>
                    </w:rPr>
                    <w:t>am)</w:t>
                  </w:r>
                </w:p>
              </w:tc>
              <w:tc>
                <w:tcPr>
                  <w:tcW w:w="1764" w:type="dxa"/>
                </w:tcPr>
                <w:p w:rsidR="00233A05"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Rest</w:t>
                  </w:r>
                </w:p>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(12-1pm)</w:t>
                  </w:r>
                </w:p>
              </w:tc>
              <w:tc>
                <w:tcPr>
                  <w:tcW w:w="2398" w:type="dxa"/>
                </w:tcPr>
                <w:p w:rsidR="00994A6B" w:rsidRPr="00994A6B" w:rsidRDefault="00233A0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994A6B" w:rsidRPr="00994A6B">
                    <w:rPr>
                      <w:rFonts w:asciiTheme="minorBidi" w:eastAsia="Calibri" w:hAnsiTheme="minorBidi" w:cstheme="minorBidi"/>
                      <w:b/>
                      <w:bCs/>
                      <w:color w:val="000000"/>
                      <w:sz w:val="24"/>
                      <w:szCs w:val="24"/>
                      <w:lang w:bidi="ar-IQ"/>
                    </w:rPr>
                    <w:t xml:space="preserve"> TETURIALS</w:t>
                  </w:r>
                </w:p>
                <w:p w:rsidR="00994A6B" w:rsidRP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94A6B">
                    <w:rPr>
                      <w:rFonts w:asciiTheme="minorBidi" w:eastAsia="Calibri" w:hAnsiTheme="minorBidi" w:cstheme="minorBidi"/>
                      <w:b/>
                      <w:bCs/>
                      <w:color w:val="000000"/>
                      <w:sz w:val="24"/>
                      <w:szCs w:val="24"/>
                      <w:lang w:bidi="ar-IQ"/>
                    </w:rPr>
                    <w:t xml:space="preserve"> (seminars &amp; PBL)</w:t>
                  </w:r>
                </w:p>
                <w:p w:rsidR="00994A6B" w:rsidRPr="00994A6B"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(1-2</w:t>
                  </w:r>
                  <w:r w:rsidR="00994A6B" w:rsidRPr="00994A6B">
                    <w:rPr>
                      <w:rFonts w:asciiTheme="minorBidi" w:eastAsia="Calibri" w:hAnsiTheme="minorBidi" w:cstheme="minorBidi"/>
                      <w:b/>
                      <w:bCs/>
                      <w:color w:val="000000"/>
                      <w:sz w:val="24"/>
                      <w:szCs w:val="24"/>
                      <w:lang w:bidi="ar-IQ"/>
                    </w:rPr>
                    <w:t>pm)</w:t>
                  </w:r>
                </w:p>
                <w:p w:rsidR="00E81210" w:rsidRDefault="00C95094"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E81210">
                    <w:rPr>
                      <w:rFonts w:asciiTheme="minorBidi" w:eastAsia="Calibri" w:hAnsiTheme="minorBidi" w:cstheme="minorBidi"/>
                      <w:b/>
                      <w:bCs/>
                      <w:color w:val="000000"/>
                      <w:sz w:val="24"/>
                      <w:szCs w:val="24"/>
                      <w:lang w:bidi="ar-IQ"/>
                    </w:rPr>
                    <w:t xml:space="preserve"> </w:t>
                  </w:r>
                </w:p>
              </w:tc>
            </w:tr>
            <w:tr w:rsidR="00994A6B" w:rsidTr="00994A6B">
              <w:trPr>
                <w:trHeight w:val="367"/>
              </w:trPr>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SUNDAY </w:t>
                  </w:r>
                </w:p>
              </w:tc>
              <w:tc>
                <w:tcPr>
                  <w:tcW w:w="2080"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b/>
                      <w:bCs/>
                      <w:color w:val="000000"/>
                      <w:sz w:val="24"/>
                      <w:szCs w:val="24"/>
                      <w:lang w:bidi="ar-IQ"/>
                    </w:rPr>
                    <w:t>A-</w:t>
                  </w:r>
                  <w:r>
                    <w:rPr>
                      <w:rFonts w:asciiTheme="minorBidi" w:eastAsia="Calibri" w:hAnsiTheme="minorBidi" w:cstheme="minorBidi" w:hint="cs"/>
                      <w:b/>
                      <w:bCs/>
                      <w:color w:val="000000"/>
                      <w:sz w:val="24"/>
                      <w:szCs w:val="24"/>
                      <w:rtl/>
                      <w:lang w:bidi="ar-IQ"/>
                    </w:rPr>
                    <w:t>د. حازم الخفاجي</w:t>
                  </w:r>
                </w:p>
                <w:p w:rsidR="00994A6B" w:rsidRP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B-</w:t>
                  </w:r>
                  <w:r>
                    <w:rPr>
                      <w:rFonts w:asciiTheme="minorBidi" w:eastAsia="Calibri" w:hAnsiTheme="minorBidi" w:cstheme="minorBidi" w:hint="cs"/>
                      <w:b/>
                      <w:bCs/>
                      <w:color w:val="000000"/>
                      <w:sz w:val="24"/>
                      <w:szCs w:val="24"/>
                      <w:rtl/>
                      <w:lang w:val="en-GB" w:bidi="ar-IQ"/>
                    </w:rPr>
                    <w:t>د. راضي فرهود</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33A05">
                    <w:rPr>
                      <w:rFonts w:asciiTheme="minorBidi" w:eastAsia="Calibri" w:hAnsiTheme="minorBidi" w:cstheme="minorBidi"/>
                      <w:color w:val="000000"/>
                      <w:sz w:val="24"/>
                      <w:szCs w:val="24"/>
                      <w:lang w:bidi="ar-IQ"/>
                    </w:rPr>
                    <w:t>Interpretation of</w:t>
                  </w:r>
                  <w:r>
                    <w:rPr>
                      <w:rFonts w:asciiTheme="minorBidi" w:eastAsia="Calibri" w:hAnsiTheme="minorBidi" w:cstheme="minorBidi"/>
                      <w:color w:val="000000"/>
                      <w:sz w:val="24"/>
                      <w:szCs w:val="24"/>
                      <w:lang w:bidi="ar-IQ"/>
                    </w:rPr>
                    <w:t xml:space="preserve"> CBP &amp; ESR</w:t>
                  </w:r>
                </w:p>
                <w:p w:rsidR="00994A6B" w:rsidRP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994A6B">
                    <w:rPr>
                      <w:rFonts w:asciiTheme="minorBidi" w:eastAsia="Calibri" w:hAnsiTheme="minorBidi" w:cstheme="minorBidi"/>
                      <w:b/>
                      <w:bCs/>
                      <w:color w:val="000000"/>
                      <w:sz w:val="24"/>
                      <w:szCs w:val="24"/>
                      <w:lang w:bidi="ar-IQ"/>
                    </w:rPr>
                    <w:t>A-</w:t>
                  </w:r>
                  <w:r w:rsidRPr="00994A6B">
                    <w:rPr>
                      <w:rFonts w:asciiTheme="minorBidi" w:eastAsia="Calibri" w:hAnsiTheme="minorBidi" w:cstheme="minorBidi" w:hint="cs"/>
                      <w:b/>
                      <w:bCs/>
                      <w:color w:val="000000"/>
                      <w:sz w:val="24"/>
                      <w:szCs w:val="24"/>
                      <w:rtl/>
                      <w:lang w:bidi="ar-IQ"/>
                    </w:rPr>
                    <w:t>د.حازم الخفاجي</w:t>
                  </w:r>
                </w:p>
                <w:p w:rsidR="00994A6B" w:rsidRP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rtl/>
                      <w:lang w:val="en-GB" w:bidi="ar-IQ"/>
                    </w:rPr>
                  </w:pPr>
                  <w:r w:rsidRPr="00994A6B">
                    <w:rPr>
                      <w:rFonts w:asciiTheme="minorBidi" w:eastAsia="Calibri" w:hAnsiTheme="minorBidi" w:cstheme="minorBidi"/>
                      <w:b/>
                      <w:bCs/>
                      <w:color w:val="000000"/>
                      <w:sz w:val="24"/>
                      <w:szCs w:val="24"/>
                      <w:lang w:val="en-GB" w:bidi="ar-IQ"/>
                    </w:rPr>
                    <w:t>B-</w:t>
                  </w:r>
                  <w:r w:rsidRPr="00994A6B">
                    <w:rPr>
                      <w:rFonts w:asciiTheme="minorBidi" w:eastAsia="Calibri" w:hAnsiTheme="minorBidi" w:cstheme="minorBidi" w:hint="cs"/>
                      <w:b/>
                      <w:bCs/>
                      <w:color w:val="000000"/>
                      <w:sz w:val="24"/>
                      <w:szCs w:val="24"/>
                      <w:rtl/>
                      <w:lang w:val="en-GB" w:bidi="ar-IQ"/>
                    </w:rPr>
                    <w:t>د. ؤسام هاتف</w:t>
                  </w:r>
                </w:p>
              </w:tc>
              <w:tc>
                <w:tcPr>
                  <w:tcW w:w="1764" w:type="dxa"/>
                </w:tcPr>
                <w:p w:rsidR="00994A6B" w:rsidRPr="00233A05"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PBL</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Thrombocytopenia</w:t>
                  </w:r>
                </w:p>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355FFA">
                    <w:rPr>
                      <w:rFonts w:asciiTheme="minorBidi" w:eastAsia="Calibri" w:hAnsiTheme="minorBidi" w:cstheme="minorBidi"/>
                      <w:b/>
                      <w:bCs/>
                      <w:color w:val="000000"/>
                      <w:sz w:val="24"/>
                      <w:szCs w:val="24"/>
                      <w:lang w:bidi="ar-IQ"/>
                    </w:rPr>
                    <w:t>A-</w:t>
                  </w:r>
                  <w:r w:rsidRPr="00355FFA">
                    <w:rPr>
                      <w:rFonts w:asciiTheme="minorBidi" w:eastAsia="Calibri" w:hAnsiTheme="minorBidi" w:cstheme="minorBidi" w:hint="cs"/>
                      <w:b/>
                      <w:bCs/>
                      <w:color w:val="000000"/>
                      <w:sz w:val="24"/>
                      <w:szCs w:val="24"/>
                      <w:rtl/>
                      <w:lang w:bidi="ar-IQ"/>
                    </w:rPr>
                    <w:t>د. حازم الخفاجي</w:t>
                  </w:r>
                </w:p>
                <w:p w:rsidR="00994A6B" w:rsidRPr="00233A05"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rtl/>
                      <w:lang w:bidi="ar-IQ"/>
                    </w:rPr>
                  </w:pPr>
                  <w:r w:rsidRPr="00355FFA">
                    <w:rPr>
                      <w:rFonts w:asciiTheme="minorBidi" w:eastAsia="Calibri" w:hAnsiTheme="minorBidi" w:cstheme="minorBidi"/>
                      <w:b/>
                      <w:bCs/>
                      <w:color w:val="000000"/>
                      <w:sz w:val="24"/>
                      <w:szCs w:val="24"/>
                      <w:lang w:val="en-GB" w:bidi="ar-IQ"/>
                    </w:rPr>
                    <w:t>B-</w:t>
                  </w:r>
                  <w:r w:rsidRPr="00355FFA">
                    <w:rPr>
                      <w:rFonts w:asciiTheme="minorBidi" w:eastAsia="Calibri" w:hAnsiTheme="minorBidi" w:cstheme="minorBidi" w:hint="cs"/>
                      <w:b/>
                      <w:bCs/>
                      <w:color w:val="000000"/>
                      <w:sz w:val="24"/>
                      <w:szCs w:val="24"/>
                      <w:rtl/>
                      <w:lang w:bidi="ar-IQ"/>
                    </w:rPr>
                    <w:t>د. راضي فرهود</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MONDAY </w:t>
                  </w:r>
                </w:p>
              </w:tc>
              <w:tc>
                <w:tcPr>
                  <w:tcW w:w="2080" w:type="dxa"/>
                </w:tcPr>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b/>
                      <w:bCs/>
                      <w:color w:val="000000"/>
                      <w:sz w:val="24"/>
                      <w:szCs w:val="24"/>
                      <w:lang w:bidi="ar-IQ"/>
                    </w:rPr>
                    <w:t>A-</w:t>
                  </w:r>
                  <w:r>
                    <w:rPr>
                      <w:rFonts w:asciiTheme="minorBidi" w:eastAsia="Calibri" w:hAnsiTheme="minorBidi" w:cstheme="minorBidi" w:hint="cs"/>
                      <w:b/>
                      <w:bCs/>
                      <w:color w:val="000000"/>
                      <w:sz w:val="24"/>
                      <w:szCs w:val="24"/>
                      <w:rtl/>
                      <w:lang w:bidi="ar-IQ"/>
                    </w:rPr>
                    <w:t>د.اسامة طاهر</w:t>
                  </w:r>
                </w:p>
                <w:p w:rsidR="00994A6B"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B-</w:t>
                  </w:r>
                  <w:r>
                    <w:rPr>
                      <w:rFonts w:asciiTheme="minorBidi" w:eastAsia="Calibri" w:hAnsiTheme="minorBidi" w:cstheme="minorBidi" w:hint="cs"/>
                      <w:b/>
                      <w:bCs/>
                      <w:color w:val="000000"/>
                      <w:sz w:val="24"/>
                      <w:szCs w:val="24"/>
                      <w:rtl/>
                      <w:lang w:val="en-GB" w:bidi="ar-IQ"/>
                    </w:rPr>
                    <w:t>د. ضياء النائلي</w:t>
                  </w:r>
                  <w:r w:rsidR="00994A6B">
                    <w:rPr>
                      <w:rFonts w:asciiTheme="minorBidi" w:eastAsia="Calibri" w:hAnsiTheme="minorBidi" w:cstheme="minorBidi"/>
                      <w:b/>
                      <w:bCs/>
                      <w:color w:val="000000"/>
                      <w:sz w:val="24"/>
                      <w:szCs w:val="24"/>
                      <w:lang w:bidi="ar-IQ"/>
                    </w:rPr>
                    <w:t xml:space="preserve"> </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7368">
                    <w:rPr>
                      <w:rFonts w:asciiTheme="minorBidi" w:eastAsia="Calibri" w:hAnsiTheme="minorBidi" w:cstheme="minorBidi"/>
                      <w:color w:val="000000"/>
                      <w:sz w:val="24"/>
                      <w:szCs w:val="24"/>
                      <w:lang w:val="en-GB" w:bidi="ar-IQ"/>
                    </w:rPr>
                    <w:t xml:space="preserve">Interpretation </w:t>
                  </w:r>
                  <w:r>
                    <w:rPr>
                      <w:rFonts w:asciiTheme="minorBidi" w:eastAsia="Calibri" w:hAnsiTheme="minorBidi" w:cstheme="minorBidi"/>
                      <w:color w:val="000000"/>
                      <w:sz w:val="24"/>
                      <w:szCs w:val="24"/>
                      <w:lang w:val="en-GB" w:bidi="ar-IQ"/>
                    </w:rPr>
                    <w:t>of reports of abdominal ultrasound &amp; CT</w:t>
                  </w:r>
                </w:p>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355FFA">
                    <w:rPr>
                      <w:rFonts w:asciiTheme="minorBidi" w:eastAsia="Calibri" w:hAnsiTheme="minorBidi" w:cstheme="minorBidi"/>
                      <w:b/>
                      <w:bCs/>
                      <w:color w:val="000000"/>
                      <w:sz w:val="24"/>
                      <w:szCs w:val="24"/>
                      <w:lang w:bidi="ar-IQ"/>
                    </w:rPr>
                    <w:t>A-</w:t>
                  </w:r>
                  <w:r w:rsidRPr="00355FFA">
                    <w:rPr>
                      <w:rFonts w:asciiTheme="minorBidi" w:eastAsia="Calibri" w:hAnsiTheme="minorBidi" w:cstheme="minorBidi" w:hint="cs"/>
                      <w:b/>
                      <w:bCs/>
                      <w:color w:val="000000"/>
                      <w:sz w:val="24"/>
                      <w:szCs w:val="24"/>
                      <w:rtl/>
                      <w:lang w:val="en-GB" w:bidi="ar-IQ"/>
                    </w:rPr>
                    <w:t>د.اسامة طاهر</w:t>
                  </w:r>
                </w:p>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355FFA">
                    <w:rPr>
                      <w:rFonts w:asciiTheme="minorBidi" w:eastAsia="Calibri" w:hAnsiTheme="minorBidi" w:cstheme="minorBidi"/>
                      <w:b/>
                      <w:bCs/>
                      <w:color w:val="000000"/>
                      <w:sz w:val="24"/>
                      <w:szCs w:val="24"/>
                      <w:lang w:val="en-GB" w:bidi="ar-IQ"/>
                    </w:rPr>
                    <w:t>B-</w:t>
                  </w:r>
                  <w:r w:rsidRPr="00355FFA">
                    <w:rPr>
                      <w:rFonts w:asciiTheme="minorBidi" w:eastAsia="Calibri" w:hAnsiTheme="minorBidi" w:cstheme="minorBidi" w:hint="cs"/>
                      <w:b/>
                      <w:bCs/>
                      <w:color w:val="000000"/>
                      <w:sz w:val="24"/>
                      <w:szCs w:val="24"/>
                      <w:rtl/>
                      <w:lang w:val="en-GB" w:bidi="ar-IQ"/>
                    </w:rPr>
                    <w:t>د. ضياء النائلي</w:t>
                  </w:r>
                </w:p>
                <w:p w:rsidR="00994A6B" w:rsidRPr="00827368"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994A6B" w:rsidRPr="00827368"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827368">
                    <w:rPr>
                      <w:rFonts w:asciiTheme="minorBidi" w:eastAsia="Calibri" w:hAnsiTheme="minorBidi" w:cstheme="minorBidi"/>
                      <w:color w:val="000000"/>
                      <w:sz w:val="24"/>
                      <w:szCs w:val="24"/>
                      <w:lang w:bidi="ar-IQ"/>
                    </w:rPr>
                    <w:t xml:space="preserve"> </w:t>
                  </w:r>
                </w:p>
              </w:tc>
              <w:tc>
                <w:tcPr>
                  <w:tcW w:w="2398" w:type="dxa"/>
                </w:tcPr>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355FFA">
                    <w:rPr>
                      <w:rFonts w:asciiTheme="minorBidi" w:eastAsia="Calibri" w:hAnsiTheme="minorBidi" w:cstheme="minorBidi"/>
                      <w:color w:val="000000"/>
                      <w:sz w:val="24"/>
                      <w:szCs w:val="24"/>
                      <w:lang w:bidi="ar-IQ"/>
                    </w:rPr>
                    <w:t>PBL</w:t>
                  </w:r>
                </w:p>
                <w:p w:rsidR="000D3325"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355FFA">
                    <w:rPr>
                      <w:rFonts w:asciiTheme="minorBidi" w:eastAsia="Calibri" w:hAnsiTheme="minorBidi" w:cstheme="minorBidi"/>
                      <w:color w:val="000000"/>
                      <w:sz w:val="24"/>
                      <w:szCs w:val="24"/>
                      <w:lang w:bidi="ar-IQ"/>
                    </w:rPr>
                    <w:t>Ascites</w:t>
                  </w:r>
                </w:p>
                <w:p w:rsidR="00355FFA"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A+B</w:t>
                  </w:r>
                  <w:r w:rsidR="00355FFA" w:rsidRPr="000D3325">
                    <w:rPr>
                      <w:rFonts w:asciiTheme="minorBidi" w:eastAsia="Calibri" w:hAnsiTheme="minorBidi" w:cstheme="minorBidi"/>
                      <w:b/>
                      <w:bCs/>
                      <w:color w:val="000000"/>
                      <w:sz w:val="24"/>
                      <w:szCs w:val="24"/>
                      <w:lang w:bidi="ar-IQ"/>
                    </w:rPr>
                    <w:t xml:space="preserve"> </w:t>
                  </w:r>
                </w:p>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355FFA">
                    <w:rPr>
                      <w:rFonts w:asciiTheme="minorBidi" w:eastAsia="Calibri" w:hAnsiTheme="minorBidi" w:cstheme="minorBidi" w:hint="cs"/>
                      <w:b/>
                      <w:bCs/>
                      <w:color w:val="000000"/>
                      <w:sz w:val="24"/>
                      <w:szCs w:val="24"/>
                      <w:rtl/>
                      <w:lang w:bidi="ar-IQ"/>
                    </w:rPr>
                    <w:t>د.اسامة طاهر</w:t>
                  </w:r>
                </w:p>
                <w:p w:rsidR="00994A6B"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355FFA">
                    <w:rPr>
                      <w:rFonts w:asciiTheme="minorBidi" w:eastAsia="Calibri" w:hAnsiTheme="minorBidi" w:cstheme="minorBidi"/>
                      <w:color w:val="000000"/>
                      <w:sz w:val="24"/>
                      <w:szCs w:val="24"/>
                      <w:lang w:bidi="ar-IQ"/>
                    </w:rPr>
                    <w:t xml:space="preserve"> </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TUESDAY </w:t>
                  </w:r>
                </w:p>
              </w:tc>
              <w:tc>
                <w:tcPr>
                  <w:tcW w:w="2080" w:type="dxa"/>
                </w:tcPr>
                <w:p w:rsidR="00994A6B"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A+B</w:t>
                  </w:r>
                </w:p>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hint="cs"/>
                      <w:b/>
                      <w:bCs/>
                      <w:color w:val="000000"/>
                      <w:sz w:val="24"/>
                      <w:szCs w:val="24"/>
                      <w:rtl/>
                      <w:lang w:bidi="ar-IQ"/>
                    </w:rPr>
                    <w:t>د. كفاح العبيدي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7368">
                    <w:rPr>
                      <w:rFonts w:asciiTheme="minorBidi" w:eastAsia="Calibri" w:hAnsiTheme="minorBidi" w:cstheme="minorBidi"/>
                      <w:color w:val="000000"/>
                      <w:sz w:val="24"/>
                      <w:szCs w:val="24"/>
                      <w:lang w:val="en-GB" w:bidi="ar-IQ"/>
                    </w:rPr>
                    <w:t>How</w:t>
                  </w:r>
                  <w:r>
                    <w:rPr>
                      <w:rFonts w:asciiTheme="minorBidi" w:eastAsia="Calibri" w:hAnsiTheme="minorBidi" w:cstheme="minorBidi"/>
                      <w:color w:val="000000"/>
                      <w:sz w:val="24"/>
                      <w:szCs w:val="24"/>
                      <w:lang w:val="en-GB" w:bidi="ar-IQ"/>
                    </w:rPr>
                    <w:t xml:space="preserve"> to perform ECG</w:t>
                  </w:r>
                </w:p>
                <w:p w:rsidR="00994A6B"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355FFA">
                    <w:rPr>
                      <w:rFonts w:asciiTheme="minorBidi" w:eastAsia="Calibri" w:hAnsiTheme="minorBidi" w:cstheme="minorBidi"/>
                      <w:b/>
                      <w:bCs/>
                      <w:color w:val="000000"/>
                      <w:sz w:val="24"/>
                      <w:szCs w:val="24"/>
                      <w:lang w:val="en-GB" w:bidi="ar-IQ"/>
                    </w:rPr>
                    <w:t>A-</w:t>
                  </w:r>
                  <w:r w:rsidRPr="00355FFA">
                    <w:rPr>
                      <w:rFonts w:asciiTheme="minorBidi" w:eastAsia="Calibri" w:hAnsiTheme="minorBidi" w:cstheme="minorBidi" w:hint="cs"/>
                      <w:b/>
                      <w:bCs/>
                      <w:color w:val="000000"/>
                      <w:sz w:val="24"/>
                      <w:szCs w:val="24"/>
                      <w:rtl/>
                      <w:lang w:val="en-GB" w:bidi="ar-IQ"/>
                    </w:rPr>
                    <w:t>د. مازن الشباني</w:t>
                  </w:r>
                </w:p>
                <w:p w:rsidR="00355FFA" w:rsidRPr="00827368"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rtl/>
                      <w:lang w:val="en-GB" w:bidi="ar-IQ"/>
                    </w:rPr>
                  </w:pPr>
                  <w:r w:rsidRPr="00355FFA">
                    <w:rPr>
                      <w:rFonts w:asciiTheme="minorBidi" w:eastAsia="Calibri" w:hAnsiTheme="minorBidi" w:cstheme="minorBidi"/>
                      <w:b/>
                      <w:bCs/>
                      <w:color w:val="000000"/>
                      <w:sz w:val="24"/>
                      <w:szCs w:val="24"/>
                      <w:lang w:val="en-GB" w:bidi="ar-IQ"/>
                    </w:rPr>
                    <w:t>B-</w:t>
                  </w:r>
                  <w:r w:rsidRPr="00355FFA">
                    <w:rPr>
                      <w:rFonts w:asciiTheme="minorBidi" w:eastAsia="Calibri" w:hAnsiTheme="minorBidi" w:cstheme="minorBidi" w:hint="cs"/>
                      <w:b/>
                      <w:bCs/>
                      <w:color w:val="000000"/>
                      <w:sz w:val="24"/>
                      <w:szCs w:val="24"/>
                      <w:rtl/>
                      <w:lang w:val="en-GB" w:bidi="ar-IQ"/>
                    </w:rPr>
                    <w:t>د. مهند الجشعمي</w:t>
                  </w:r>
                </w:p>
              </w:tc>
              <w:tc>
                <w:tcPr>
                  <w:tcW w:w="1764" w:type="dxa"/>
                </w:tcPr>
                <w:p w:rsidR="00994A6B" w:rsidRPr="00827368"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355FFA">
                    <w:rPr>
                      <w:rFonts w:asciiTheme="minorBidi" w:eastAsia="Calibri" w:hAnsiTheme="minorBidi" w:cstheme="minorBidi"/>
                      <w:color w:val="000000"/>
                      <w:sz w:val="24"/>
                      <w:szCs w:val="24"/>
                      <w:lang w:val="en-GB" w:bidi="ar-IQ"/>
                    </w:rPr>
                    <w:t>Seminar</w:t>
                  </w:r>
                </w:p>
                <w:p w:rsidR="00994A6B"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355FFA">
                    <w:rPr>
                      <w:rFonts w:asciiTheme="minorBidi" w:eastAsia="Calibri" w:hAnsiTheme="minorBidi" w:cstheme="minorBidi"/>
                      <w:color w:val="000000"/>
                      <w:sz w:val="24"/>
                      <w:szCs w:val="24"/>
                      <w:lang w:val="en-GB" w:bidi="ar-IQ"/>
                    </w:rPr>
                    <w:t>Myocardial &amp; pericardial diseases</w:t>
                  </w:r>
                </w:p>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355FFA">
                    <w:rPr>
                      <w:rFonts w:asciiTheme="minorBidi" w:eastAsia="Calibri" w:hAnsiTheme="minorBidi" w:cstheme="minorBidi"/>
                      <w:b/>
                      <w:bCs/>
                      <w:color w:val="000000"/>
                      <w:sz w:val="24"/>
                      <w:szCs w:val="24"/>
                      <w:lang w:val="en-GB" w:bidi="ar-IQ"/>
                    </w:rPr>
                    <w:t>A-</w:t>
                  </w:r>
                  <w:r w:rsidRPr="00355FFA">
                    <w:rPr>
                      <w:rFonts w:asciiTheme="minorBidi" w:eastAsia="Calibri" w:hAnsiTheme="minorBidi" w:cstheme="minorBidi" w:hint="cs"/>
                      <w:b/>
                      <w:bCs/>
                      <w:color w:val="000000"/>
                      <w:sz w:val="24"/>
                      <w:szCs w:val="24"/>
                      <w:rtl/>
                      <w:lang w:val="en-GB" w:bidi="ar-IQ"/>
                    </w:rPr>
                    <w:t>د. مازن الشباني</w:t>
                  </w:r>
                </w:p>
                <w:p w:rsidR="00355FFA"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355FFA">
                    <w:rPr>
                      <w:rFonts w:asciiTheme="minorBidi" w:eastAsia="Calibri" w:hAnsiTheme="minorBidi" w:cstheme="minorBidi"/>
                      <w:b/>
                      <w:bCs/>
                      <w:color w:val="000000"/>
                      <w:sz w:val="24"/>
                      <w:szCs w:val="24"/>
                      <w:lang w:val="en-GB" w:bidi="ar-IQ"/>
                    </w:rPr>
                    <w:t>B-</w:t>
                  </w:r>
                  <w:r w:rsidRPr="00355FFA">
                    <w:rPr>
                      <w:rFonts w:asciiTheme="minorBidi" w:eastAsia="Calibri" w:hAnsiTheme="minorBidi" w:cstheme="minorBidi" w:hint="cs"/>
                      <w:b/>
                      <w:bCs/>
                      <w:color w:val="000000"/>
                      <w:sz w:val="24"/>
                      <w:szCs w:val="24"/>
                      <w:rtl/>
                      <w:lang w:val="en-GB" w:bidi="ar-IQ"/>
                    </w:rPr>
                    <w:t>د. مهند الجشعمي</w:t>
                  </w:r>
                </w:p>
              </w:tc>
            </w:tr>
            <w:tr w:rsidR="00994A6B" w:rsidTr="00994A6B">
              <w:trPr>
                <w:trHeight w:val="338"/>
              </w:trPr>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WEDENSDAY </w:t>
                  </w:r>
                </w:p>
              </w:tc>
              <w:tc>
                <w:tcPr>
                  <w:tcW w:w="2080" w:type="dxa"/>
                </w:tcPr>
                <w:p w:rsid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A+B</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355FFA">
                    <w:rPr>
                      <w:rFonts w:asciiTheme="minorBidi" w:eastAsia="Calibri" w:hAnsiTheme="minorBidi" w:cstheme="minorBidi" w:hint="cs"/>
                      <w:b/>
                      <w:bCs/>
                      <w:color w:val="000000"/>
                      <w:sz w:val="24"/>
                      <w:szCs w:val="24"/>
                      <w:rtl/>
                      <w:lang w:val="en-GB" w:bidi="ar-IQ"/>
                    </w:rPr>
                    <w:t>د. علاء العصامي</w:t>
                  </w:r>
                  <w:r>
                    <w:rPr>
                      <w:rFonts w:asciiTheme="minorBidi" w:eastAsia="Calibri" w:hAnsiTheme="minorBidi" w:cstheme="minorBidi"/>
                      <w:b/>
                      <w:bCs/>
                      <w:color w:val="000000"/>
                      <w:sz w:val="24"/>
                      <w:szCs w:val="24"/>
                      <w:lang w:bidi="ar-IQ"/>
                    </w:rPr>
                    <w:t xml:space="preserve"> </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A076B7">
                    <w:rPr>
                      <w:rFonts w:asciiTheme="minorBidi" w:eastAsia="Calibri" w:hAnsiTheme="minorBidi" w:cstheme="minorBidi"/>
                      <w:color w:val="000000"/>
                      <w:sz w:val="24"/>
                      <w:szCs w:val="24"/>
                      <w:lang w:bidi="ar-IQ"/>
                    </w:rPr>
                    <w:t xml:space="preserve">How to </w:t>
                  </w:r>
                  <w:r>
                    <w:rPr>
                      <w:rFonts w:asciiTheme="minorBidi" w:eastAsia="Calibri" w:hAnsiTheme="minorBidi" w:cstheme="minorBidi"/>
                      <w:color w:val="000000"/>
                      <w:sz w:val="24"/>
                      <w:szCs w:val="24"/>
                      <w:lang w:bidi="ar-IQ"/>
                    </w:rPr>
                    <w:t xml:space="preserve">measure blood glucose level using </w:t>
                  </w:r>
                  <w:proofErr w:type="gramStart"/>
                  <w:r>
                    <w:rPr>
                      <w:rFonts w:asciiTheme="minorBidi" w:eastAsia="Calibri" w:hAnsiTheme="minorBidi" w:cstheme="minorBidi"/>
                      <w:color w:val="000000"/>
                      <w:sz w:val="24"/>
                      <w:szCs w:val="24"/>
                      <w:lang w:bidi="ar-IQ"/>
                    </w:rPr>
                    <w:t>glucometer</w:t>
                  </w:r>
                  <w:proofErr w:type="gramEnd"/>
                </w:p>
                <w:p w:rsidR="00994A6B" w:rsidRPr="00355FFA" w:rsidRDefault="00355FF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355FFA">
                    <w:rPr>
                      <w:rFonts w:asciiTheme="minorBidi" w:eastAsia="Calibri" w:hAnsiTheme="minorBidi" w:cstheme="minorBidi"/>
                      <w:b/>
                      <w:bCs/>
                      <w:color w:val="000000"/>
                      <w:sz w:val="24"/>
                      <w:szCs w:val="24"/>
                      <w:lang w:bidi="ar-IQ"/>
                    </w:rPr>
                    <w:t xml:space="preserve">A+B </w:t>
                  </w:r>
                  <w:r w:rsidRPr="00355FFA">
                    <w:rPr>
                      <w:rFonts w:asciiTheme="minorBidi" w:eastAsia="Calibri" w:hAnsiTheme="minorBidi" w:cstheme="minorBidi" w:hint="cs"/>
                      <w:b/>
                      <w:bCs/>
                      <w:color w:val="000000"/>
                      <w:sz w:val="24"/>
                      <w:szCs w:val="24"/>
                      <w:rtl/>
                      <w:lang w:bidi="ar-IQ"/>
                    </w:rPr>
                    <w:t>د. عقيل الزاملي</w:t>
                  </w:r>
                </w:p>
              </w:tc>
              <w:tc>
                <w:tcPr>
                  <w:tcW w:w="1764" w:type="dxa"/>
                </w:tcPr>
                <w:p w:rsidR="00994A6B" w:rsidRPr="00A076B7"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3849E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A076B7">
                    <w:rPr>
                      <w:rFonts w:asciiTheme="minorBidi" w:eastAsia="Calibri" w:hAnsiTheme="minorBidi" w:cstheme="minorBidi"/>
                      <w:color w:val="000000"/>
                      <w:sz w:val="24"/>
                      <w:szCs w:val="24"/>
                      <w:lang w:bidi="ar-IQ"/>
                    </w:rPr>
                    <w:t>PBL</w:t>
                  </w:r>
                </w:p>
                <w:p w:rsidR="00994A6B"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Diabetes</w:t>
                  </w:r>
                </w:p>
                <w:p w:rsidR="003849E7" w:rsidRPr="003849E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3849E7">
                    <w:rPr>
                      <w:rFonts w:asciiTheme="minorBidi" w:eastAsia="Calibri" w:hAnsiTheme="minorBidi" w:cstheme="minorBidi"/>
                      <w:b/>
                      <w:bCs/>
                      <w:color w:val="000000"/>
                      <w:sz w:val="24"/>
                      <w:szCs w:val="24"/>
                      <w:lang w:bidi="ar-IQ"/>
                    </w:rPr>
                    <w:t>A+B</w:t>
                  </w:r>
                </w:p>
                <w:p w:rsidR="003849E7" w:rsidRPr="000D3325"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3849E7">
                    <w:rPr>
                      <w:rFonts w:asciiTheme="minorBidi" w:eastAsia="Calibri" w:hAnsiTheme="minorBidi" w:cstheme="minorBidi" w:hint="cs"/>
                      <w:b/>
                      <w:bCs/>
                      <w:color w:val="000000"/>
                      <w:sz w:val="24"/>
                      <w:szCs w:val="24"/>
                      <w:rtl/>
                      <w:lang w:val="en-GB" w:bidi="ar-IQ"/>
                    </w:rPr>
                    <w:t>د. علاء العصامي</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lastRenderedPageBreak/>
                    <w:t>THURSDAY</w:t>
                  </w:r>
                </w:p>
              </w:tc>
              <w:tc>
                <w:tcPr>
                  <w:tcW w:w="2080" w:type="dxa"/>
                </w:tcPr>
                <w:p w:rsidR="00994A6B"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b/>
                      <w:bCs/>
                      <w:color w:val="000000"/>
                      <w:sz w:val="24"/>
                      <w:szCs w:val="24"/>
                      <w:lang w:bidi="ar-IQ"/>
                    </w:rPr>
                    <w:t xml:space="preserve">A- </w:t>
                  </w:r>
                  <w:r>
                    <w:rPr>
                      <w:rFonts w:asciiTheme="minorBidi" w:eastAsia="Calibri" w:hAnsiTheme="minorBidi" w:cstheme="minorBidi" w:hint="cs"/>
                      <w:b/>
                      <w:bCs/>
                      <w:color w:val="000000"/>
                      <w:sz w:val="24"/>
                      <w:szCs w:val="24"/>
                      <w:rtl/>
                      <w:lang w:bidi="ar-IQ"/>
                    </w:rPr>
                    <w:t>د. علي طالب</w:t>
                  </w:r>
                </w:p>
                <w:p w:rsidR="003849E7" w:rsidRPr="00A076B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B-</w:t>
                  </w:r>
                  <w:r>
                    <w:rPr>
                      <w:rFonts w:asciiTheme="minorBidi" w:eastAsia="Calibri" w:hAnsiTheme="minorBidi" w:cstheme="minorBidi" w:hint="cs"/>
                      <w:b/>
                      <w:bCs/>
                      <w:color w:val="000000"/>
                      <w:sz w:val="24"/>
                      <w:szCs w:val="24"/>
                      <w:rtl/>
                      <w:lang w:val="en-GB" w:bidi="ar-IQ"/>
                    </w:rPr>
                    <w:t>د. اثير الاعرجي</w:t>
                  </w:r>
                </w:p>
              </w:tc>
              <w:tc>
                <w:tcPr>
                  <w:tcW w:w="2081" w:type="dxa"/>
                </w:tcPr>
                <w:p w:rsidR="00994A6B" w:rsidRPr="003849E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3849E7">
                    <w:rPr>
                      <w:rFonts w:asciiTheme="minorBidi" w:eastAsia="Calibri" w:hAnsiTheme="minorBidi" w:cstheme="minorBidi"/>
                      <w:b/>
                      <w:bCs/>
                      <w:color w:val="000000"/>
                      <w:sz w:val="24"/>
                      <w:szCs w:val="24"/>
                      <w:lang w:val="en-GB" w:bidi="ar-IQ"/>
                    </w:rPr>
                    <w:t>A+B</w:t>
                  </w:r>
                  <w:r w:rsidRPr="003849E7">
                    <w:rPr>
                      <w:rFonts w:asciiTheme="minorBidi" w:eastAsia="Calibri" w:hAnsiTheme="minorBidi" w:cstheme="minorBidi" w:hint="cs"/>
                      <w:b/>
                      <w:bCs/>
                      <w:color w:val="000000"/>
                      <w:sz w:val="24"/>
                      <w:szCs w:val="24"/>
                      <w:rtl/>
                      <w:lang w:val="en-GB" w:bidi="ar-IQ"/>
                    </w:rPr>
                    <w:t>د. ماجد اللبان</w:t>
                  </w:r>
                </w:p>
              </w:tc>
              <w:tc>
                <w:tcPr>
                  <w:tcW w:w="1764" w:type="dxa"/>
                </w:tcPr>
                <w:p w:rsidR="00994A6B" w:rsidRPr="002E4EEF"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vAlign w:val="bottom"/>
                </w:tcPr>
                <w:p w:rsidR="003849E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PBL:</w:t>
                  </w:r>
                </w:p>
                <w:p w:rsidR="00994A6B"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bidi="ar-IQ"/>
                    </w:rPr>
                    <w:t>Tuberculosis</w:t>
                  </w:r>
                </w:p>
                <w:p w:rsidR="003849E7"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A-</w:t>
                  </w:r>
                  <w:r>
                    <w:rPr>
                      <w:rFonts w:asciiTheme="minorBidi" w:eastAsia="Calibri" w:hAnsiTheme="minorBidi" w:cstheme="minorBidi" w:hint="cs"/>
                      <w:b/>
                      <w:bCs/>
                      <w:color w:val="000000"/>
                      <w:sz w:val="24"/>
                      <w:szCs w:val="24"/>
                      <w:rtl/>
                      <w:lang w:val="en-GB" w:bidi="ar-IQ"/>
                    </w:rPr>
                    <w:t>د. علي طالب</w:t>
                  </w:r>
                </w:p>
                <w:p w:rsidR="00994A6B" w:rsidRDefault="003849E7"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B-</w:t>
                  </w:r>
                  <w:r>
                    <w:rPr>
                      <w:rFonts w:asciiTheme="minorBidi" w:eastAsia="Calibri" w:hAnsiTheme="minorBidi" w:cstheme="minorBidi" w:hint="cs"/>
                      <w:b/>
                      <w:bCs/>
                      <w:color w:val="000000"/>
                      <w:sz w:val="24"/>
                      <w:szCs w:val="24"/>
                      <w:rtl/>
                      <w:lang w:val="en-GB" w:bidi="ar-IQ"/>
                    </w:rPr>
                    <w:t>د. ماجد اللبان</w:t>
                  </w:r>
                </w:p>
                <w:p w:rsidR="00994A6B" w:rsidRPr="002E4EEF"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994A6B" w:rsidTr="00994A6B">
              <w:tc>
                <w:tcPr>
                  <w:tcW w:w="2303" w:type="dxa"/>
                </w:tcPr>
                <w:p w:rsidR="00994A6B" w:rsidRPr="002E4EEF"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bidi="ar-IQ"/>
                    </w:rPr>
                  </w:pPr>
                  <w:r w:rsidRPr="002E4EEF">
                    <w:rPr>
                      <w:rFonts w:asciiTheme="minorBidi" w:eastAsia="Calibri" w:hAnsiTheme="minorBidi" w:cstheme="minorBidi"/>
                      <w:b/>
                      <w:bCs/>
                      <w:color w:val="000000"/>
                      <w:sz w:val="28"/>
                      <w:szCs w:val="28"/>
                      <w:lang w:bidi="ar-IQ"/>
                    </w:rPr>
                    <w:t>Week two</w:t>
                  </w:r>
                </w:p>
              </w:tc>
              <w:tc>
                <w:tcPr>
                  <w:tcW w:w="2080"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398"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r>
            <w:tr w:rsidR="00994A6B" w:rsidTr="00994A6B">
              <w:tc>
                <w:tcPr>
                  <w:tcW w:w="2303" w:type="dxa"/>
                </w:tcPr>
                <w:p w:rsidR="00994A6B" w:rsidRPr="002E4EEF"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bidi="ar-IQ"/>
                    </w:rPr>
                  </w:pPr>
                  <w:r>
                    <w:rPr>
                      <w:rFonts w:asciiTheme="minorBidi" w:eastAsia="Calibri" w:hAnsiTheme="minorBidi" w:cstheme="minorBidi"/>
                      <w:b/>
                      <w:bCs/>
                      <w:color w:val="000000"/>
                      <w:sz w:val="28"/>
                      <w:szCs w:val="28"/>
                      <w:lang w:bidi="ar-IQ"/>
                    </w:rPr>
                    <w:t xml:space="preserve">Day </w:t>
                  </w:r>
                </w:p>
              </w:tc>
              <w:tc>
                <w:tcPr>
                  <w:tcW w:w="2080" w:type="dxa"/>
                </w:tcPr>
                <w:p w:rsid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Clinical session</w:t>
                  </w:r>
                </w:p>
                <w:p w:rsid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2B1BF5">
                    <w:rPr>
                      <w:rFonts w:asciiTheme="minorBidi" w:eastAsia="Calibri" w:hAnsiTheme="minorBidi" w:cstheme="minorBidi"/>
                      <w:b/>
                      <w:bCs/>
                      <w:color w:val="000000"/>
                      <w:sz w:val="24"/>
                      <w:szCs w:val="24"/>
                      <w:lang w:bidi="ar-IQ"/>
                    </w:rPr>
                    <w:t>case presentation</w:t>
                  </w:r>
                  <w:r>
                    <w:rPr>
                      <w:rFonts w:asciiTheme="minorBidi" w:eastAsia="Calibri" w:hAnsiTheme="minorBidi" w:cstheme="minorBidi"/>
                      <w:b/>
                      <w:bCs/>
                      <w:color w:val="000000"/>
                      <w:sz w:val="24"/>
                      <w:szCs w:val="24"/>
                      <w:lang w:bidi="ar-IQ"/>
                    </w:rPr>
                    <w:t>)</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(8-11am)</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994A6B"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practical skills </w:t>
                  </w:r>
                </w:p>
                <w:p w:rsid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(11am-12pm)</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1764" w:type="dxa"/>
                </w:tcPr>
                <w:p w:rsidR="002B1BF5" w:rsidRPr="002B1BF5"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2B1BF5" w:rsidRPr="002B1BF5">
                    <w:rPr>
                      <w:rFonts w:asciiTheme="minorBidi" w:eastAsia="Calibri" w:hAnsiTheme="minorBidi" w:cstheme="minorBidi"/>
                      <w:b/>
                      <w:bCs/>
                      <w:color w:val="000000"/>
                      <w:sz w:val="24"/>
                      <w:szCs w:val="24"/>
                      <w:lang w:bidi="ar-IQ"/>
                    </w:rPr>
                    <w:t xml:space="preserve"> Rest</w:t>
                  </w:r>
                </w:p>
                <w:p w:rsidR="00994A6B"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(12-1pm)</w:t>
                  </w:r>
                </w:p>
              </w:tc>
              <w:tc>
                <w:tcPr>
                  <w:tcW w:w="2398" w:type="dxa"/>
                </w:tcPr>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 xml:space="preserve">Tutorials </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(include seminars &amp; PBL)</w:t>
                  </w:r>
                </w:p>
                <w:p w:rsidR="00994A6B"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(1pm-2</w:t>
                  </w:r>
                  <w:r w:rsidR="002B1BF5" w:rsidRPr="002B1BF5">
                    <w:rPr>
                      <w:rFonts w:asciiTheme="minorBidi" w:eastAsia="Calibri" w:hAnsiTheme="minorBidi" w:cstheme="minorBidi"/>
                      <w:b/>
                      <w:bCs/>
                      <w:color w:val="000000"/>
                      <w:sz w:val="24"/>
                      <w:szCs w:val="24"/>
                      <w:lang w:bidi="ar-IQ"/>
                    </w:rPr>
                    <w:t>pm)</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bidi="ar-IQ"/>
                    </w:rPr>
                  </w:pPr>
                  <w:r>
                    <w:rPr>
                      <w:rFonts w:asciiTheme="minorBidi" w:eastAsia="Calibri" w:hAnsiTheme="minorBidi" w:cstheme="minorBidi"/>
                      <w:b/>
                      <w:bCs/>
                      <w:color w:val="000000"/>
                      <w:sz w:val="24"/>
                      <w:szCs w:val="24"/>
                      <w:lang w:bidi="ar-IQ"/>
                    </w:rPr>
                    <w:t>SUNDAY</w:t>
                  </w:r>
                </w:p>
              </w:tc>
              <w:tc>
                <w:tcPr>
                  <w:tcW w:w="2080" w:type="dxa"/>
                </w:tcPr>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 حازم الخفاجي</w:t>
                  </w:r>
                </w:p>
                <w:p w:rsidR="00994A6B"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راضي فرهود</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Interpretation of renal function test</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د.حازم الخفاجي</w:t>
                  </w:r>
                </w:p>
                <w:p w:rsid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ؤسام هاتف</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p w:rsidR="00994A6B" w:rsidRPr="003F3E9A"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1764" w:type="dxa"/>
                </w:tcPr>
                <w:p w:rsidR="00994A6B" w:rsidRPr="003F3E9A"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 xml:space="preserve"> </w:t>
                  </w:r>
                </w:p>
              </w:tc>
              <w:tc>
                <w:tcPr>
                  <w:tcW w:w="2398" w:type="dxa"/>
                </w:tcPr>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B1BF5">
                    <w:rPr>
                      <w:rFonts w:asciiTheme="minorBidi" w:eastAsia="Calibri" w:hAnsiTheme="minorBidi" w:cstheme="minorBidi"/>
                      <w:color w:val="000000"/>
                      <w:sz w:val="24"/>
                      <w:szCs w:val="24"/>
                      <w:lang w:bidi="ar-IQ"/>
                    </w:rPr>
                    <w:t xml:space="preserve">Seminar </w:t>
                  </w:r>
                </w:p>
                <w:p w:rsidR="00994A6B"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color w:val="000000"/>
                      <w:sz w:val="24"/>
                      <w:szCs w:val="24"/>
                      <w:lang w:bidi="ar-IQ"/>
                    </w:rPr>
                    <w:t>Approach to patient with renal failure</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 حازم الخفاجي</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راضي فرهود</w:t>
                  </w:r>
                </w:p>
              </w:tc>
            </w:tr>
            <w:tr w:rsidR="00994A6B" w:rsidTr="00994A6B">
              <w:tc>
                <w:tcPr>
                  <w:tcW w:w="2303" w:type="dxa"/>
                </w:tcPr>
                <w:p w:rsidR="00994A6B" w:rsidRPr="003F3E9A"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b/>
                      <w:bCs/>
                      <w:color w:val="000000"/>
                      <w:sz w:val="24"/>
                      <w:szCs w:val="24"/>
                      <w:lang w:bidi="ar-IQ"/>
                    </w:rPr>
                    <w:t>MONDAY</w:t>
                  </w:r>
                </w:p>
              </w:tc>
              <w:tc>
                <w:tcPr>
                  <w:tcW w:w="2080" w:type="dxa"/>
                </w:tcPr>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د.اسامة طاهر</w:t>
                  </w:r>
                </w:p>
                <w:p w:rsidR="00994A6B"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ضياء النائلي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Observation of OGD</w:t>
                  </w:r>
                </w:p>
                <w:p w:rsidR="002B1BF5" w:rsidRPr="002B1BF5"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د.اسامة طاهر</w:t>
                  </w:r>
                </w:p>
                <w:p w:rsidR="00994A6B" w:rsidRPr="003F3E9A" w:rsidRDefault="002B1BF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ضياء النائلي</w:t>
                  </w:r>
                </w:p>
              </w:tc>
              <w:tc>
                <w:tcPr>
                  <w:tcW w:w="1764" w:type="dxa"/>
                </w:tcPr>
                <w:p w:rsidR="00994A6B" w:rsidRPr="003F3E9A"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PBL:</w:t>
                  </w:r>
                </w:p>
                <w:p w:rsid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Peptic ulcer &amp; GI bleeding</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 xml:space="preserve">A+B </w:t>
                  </w:r>
                </w:p>
                <w:p w:rsidR="00875CB2"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hint="cs"/>
                      <w:b/>
                      <w:bCs/>
                      <w:color w:val="000000"/>
                      <w:sz w:val="24"/>
                      <w:szCs w:val="24"/>
                      <w:rtl/>
                      <w:lang w:val="en-GB" w:bidi="ar-IQ"/>
                    </w:rPr>
                    <w:t>د.اسامة طاهر</w:t>
                  </w:r>
                </w:p>
                <w:p w:rsid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p>
              </w:tc>
            </w:tr>
            <w:tr w:rsidR="00994A6B" w:rsidTr="00994A6B">
              <w:tc>
                <w:tcPr>
                  <w:tcW w:w="2303" w:type="dxa"/>
                </w:tcPr>
                <w:p w:rsidR="00994A6B" w:rsidRPr="008E0BC4"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b/>
                      <w:bCs/>
                      <w:color w:val="000000"/>
                      <w:sz w:val="24"/>
                      <w:szCs w:val="24"/>
                      <w:lang w:bidi="ar-IQ"/>
                    </w:rPr>
                    <w:t>TUESDAY</w:t>
                  </w:r>
                </w:p>
              </w:tc>
              <w:tc>
                <w:tcPr>
                  <w:tcW w:w="2080" w:type="dxa"/>
                </w:tcPr>
                <w:p w:rsidR="00875CB2" w:rsidRP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75CB2">
                    <w:rPr>
                      <w:rFonts w:asciiTheme="minorBidi" w:eastAsia="Calibri" w:hAnsiTheme="minorBidi" w:cstheme="minorBidi"/>
                      <w:b/>
                      <w:bCs/>
                      <w:color w:val="000000"/>
                      <w:sz w:val="24"/>
                      <w:szCs w:val="24"/>
                      <w:lang w:bidi="ar-IQ"/>
                    </w:rPr>
                    <w:t>A+B</w:t>
                  </w:r>
                </w:p>
                <w:p w:rsidR="00994A6B"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75CB2">
                    <w:rPr>
                      <w:rFonts w:asciiTheme="minorBidi" w:eastAsia="Calibri" w:hAnsiTheme="minorBidi" w:cstheme="minorBidi" w:hint="cs"/>
                      <w:b/>
                      <w:bCs/>
                      <w:color w:val="000000"/>
                      <w:sz w:val="24"/>
                      <w:szCs w:val="24"/>
                      <w:rtl/>
                      <w:lang w:bidi="ar-IQ"/>
                    </w:rPr>
                    <w:t>د. كفاح العبيدي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ECG (ischemic heart disease)</w:t>
                  </w:r>
                </w:p>
                <w:p w:rsidR="00875CB2" w:rsidRP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875CB2">
                    <w:rPr>
                      <w:rFonts w:asciiTheme="minorBidi" w:eastAsia="Calibri" w:hAnsiTheme="minorBidi" w:cstheme="minorBidi"/>
                      <w:b/>
                      <w:bCs/>
                      <w:color w:val="000000"/>
                      <w:sz w:val="24"/>
                      <w:szCs w:val="24"/>
                      <w:lang w:val="en-GB" w:bidi="ar-IQ"/>
                    </w:rPr>
                    <w:t>A-</w:t>
                  </w:r>
                  <w:r w:rsidRPr="00875CB2">
                    <w:rPr>
                      <w:rFonts w:asciiTheme="minorBidi" w:eastAsia="Calibri" w:hAnsiTheme="minorBidi" w:cstheme="minorBidi" w:hint="cs"/>
                      <w:b/>
                      <w:bCs/>
                      <w:color w:val="000000"/>
                      <w:sz w:val="24"/>
                      <w:szCs w:val="24"/>
                      <w:rtl/>
                      <w:lang w:bidi="ar-IQ"/>
                    </w:rPr>
                    <w:t>د. مازن الشباني</w:t>
                  </w:r>
                </w:p>
                <w:p w:rsid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875CB2">
                    <w:rPr>
                      <w:rFonts w:asciiTheme="minorBidi" w:eastAsia="Calibri" w:hAnsiTheme="minorBidi" w:cstheme="minorBidi"/>
                      <w:b/>
                      <w:bCs/>
                      <w:color w:val="000000"/>
                      <w:sz w:val="24"/>
                      <w:szCs w:val="24"/>
                      <w:lang w:val="en-GB" w:bidi="ar-IQ"/>
                    </w:rPr>
                    <w:t>B-</w:t>
                  </w:r>
                  <w:r w:rsidRPr="00875CB2">
                    <w:rPr>
                      <w:rFonts w:asciiTheme="minorBidi" w:eastAsia="Calibri" w:hAnsiTheme="minorBidi" w:cstheme="minorBidi" w:hint="cs"/>
                      <w:b/>
                      <w:bCs/>
                      <w:color w:val="000000"/>
                      <w:sz w:val="24"/>
                      <w:szCs w:val="24"/>
                      <w:rtl/>
                      <w:lang w:bidi="ar-IQ"/>
                    </w:rPr>
                    <w:t>د. مهند الجشعمي</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1764" w:type="dxa"/>
                </w:tcPr>
                <w:p w:rsidR="00994A6B" w:rsidRPr="00875CB2"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994A6B"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426242">
                    <w:rPr>
                      <w:rFonts w:asciiTheme="minorBidi" w:eastAsia="Calibri" w:hAnsiTheme="minorBidi" w:cstheme="minorBidi"/>
                      <w:color w:val="000000"/>
                      <w:sz w:val="24"/>
                      <w:szCs w:val="24"/>
                      <w:lang w:val="en-GB" w:bidi="ar-IQ"/>
                    </w:rPr>
                    <w:t>S</w:t>
                  </w:r>
                  <w:r>
                    <w:rPr>
                      <w:rFonts w:asciiTheme="minorBidi" w:eastAsia="Calibri" w:hAnsiTheme="minorBidi" w:cstheme="minorBidi"/>
                      <w:color w:val="000000"/>
                      <w:sz w:val="24"/>
                      <w:szCs w:val="24"/>
                      <w:lang w:val="en-GB" w:bidi="ar-IQ"/>
                    </w:rPr>
                    <w:t>eminar:</w:t>
                  </w:r>
                </w:p>
                <w:p w:rsid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Anticoagulants, &amp; antiplatelet &amp; thrombolytic </w:t>
                  </w:r>
                </w:p>
                <w:p w:rsidR="00426242" w:rsidRP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therapy</w:t>
                  </w:r>
                </w:p>
                <w:p w:rsidR="00426242" w:rsidRP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426242">
                    <w:rPr>
                      <w:rFonts w:asciiTheme="minorBidi" w:eastAsia="Calibri" w:hAnsiTheme="minorBidi" w:cstheme="minorBidi"/>
                      <w:b/>
                      <w:bCs/>
                      <w:color w:val="000000"/>
                      <w:sz w:val="24"/>
                      <w:szCs w:val="24"/>
                      <w:lang w:val="en-GB" w:bidi="ar-IQ"/>
                    </w:rPr>
                    <w:t>A-</w:t>
                  </w:r>
                  <w:r w:rsidRPr="00426242">
                    <w:rPr>
                      <w:rFonts w:asciiTheme="minorBidi" w:eastAsia="Calibri" w:hAnsiTheme="minorBidi" w:cstheme="minorBidi" w:hint="cs"/>
                      <w:b/>
                      <w:bCs/>
                      <w:color w:val="000000"/>
                      <w:sz w:val="24"/>
                      <w:szCs w:val="24"/>
                      <w:rtl/>
                      <w:lang w:val="en-GB" w:bidi="ar-IQ"/>
                    </w:rPr>
                    <w:t>د. مازن الشباني</w:t>
                  </w:r>
                </w:p>
                <w:p w:rsidR="00875CB2" w:rsidRP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426242">
                    <w:rPr>
                      <w:rFonts w:asciiTheme="minorBidi" w:eastAsia="Calibri" w:hAnsiTheme="minorBidi" w:cstheme="minorBidi"/>
                      <w:b/>
                      <w:bCs/>
                      <w:color w:val="000000"/>
                      <w:sz w:val="24"/>
                      <w:szCs w:val="24"/>
                      <w:lang w:val="en-GB" w:bidi="ar-IQ"/>
                    </w:rPr>
                    <w:t>B-</w:t>
                  </w:r>
                  <w:r w:rsidRPr="00426242">
                    <w:rPr>
                      <w:rFonts w:asciiTheme="minorBidi" w:eastAsia="Calibri" w:hAnsiTheme="minorBidi" w:cstheme="minorBidi" w:hint="cs"/>
                      <w:b/>
                      <w:bCs/>
                      <w:color w:val="000000"/>
                      <w:sz w:val="24"/>
                      <w:szCs w:val="24"/>
                      <w:rtl/>
                      <w:lang w:val="en-GB" w:bidi="ar-IQ"/>
                    </w:rPr>
                    <w:t>د. مهند الجشعمي</w:t>
                  </w:r>
                </w:p>
                <w:p w:rsid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p w:rsidR="00875CB2" w:rsidRPr="00875CB2" w:rsidRDefault="00875CB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994A6B" w:rsidTr="00994A6B">
              <w:tc>
                <w:tcPr>
                  <w:tcW w:w="2303" w:type="dxa"/>
                </w:tcPr>
                <w:p w:rsidR="00994A6B" w:rsidRPr="008E0BC4"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b/>
                      <w:bCs/>
                      <w:color w:val="000000"/>
                      <w:sz w:val="24"/>
                      <w:szCs w:val="24"/>
                      <w:lang w:bidi="ar-IQ"/>
                    </w:rPr>
                    <w:t>WEDENSDAY</w:t>
                  </w:r>
                </w:p>
              </w:tc>
              <w:tc>
                <w:tcPr>
                  <w:tcW w:w="2080" w:type="dxa"/>
                </w:tcPr>
                <w:p w:rsidR="00426242" w:rsidRPr="00426242"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426242" w:rsidRPr="00426242">
                    <w:rPr>
                      <w:rFonts w:asciiTheme="minorBidi" w:eastAsia="Calibri" w:hAnsiTheme="minorBidi" w:cstheme="minorBidi"/>
                      <w:b/>
                      <w:bCs/>
                      <w:color w:val="000000"/>
                      <w:sz w:val="24"/>
                      <w:szCs w:val="24"/>
                      <w:lang w:bidi="ar-IQ"/>
                    </w:rPr>
                    <w:t xml:space="preserve"> A+B</w:t>
                  </w:r>
                </w:p>
                <w:p w:rsidR="00994A6B"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426242">
                    <w:rPr>
                      <w:rFonts w:asciiTheme="minorBidi" w:eastAsia="Calibri" w:hAnsiTheme="minorBidi" w:cstheme="minorBidi"/>
                      <w:b/>
                      <w:bCs/>
                      <w:color w:val="000000"/>
                      <w:sz w:val="24"/>
                      <w:szCs w:val="24"/>
                      <w:lang w:bidi="ar-IQ"/>
                    </w:rPr>
                    <w:t xml:space="preserve"> </w:t>
                  </w:r>
                  <w:r w:rsidRPr="00426242">
                    <w:rPr>
                      <w:rFonts w:asciiTheme="minorBidi" w:eastAsia="Calibri" w:hAnsiTheme="minorBidi" w:cstheme="minorBidi" w:hint="cs"/>
                      <w:b/>
                      <w:bCs/>
                      <w:color w:val="000000"/>
                      <w:sz w:val="24"/>
                      <w:szCs w:val="24"/>
                      <w:rtl/>
                      <w:lang w:bidi="ar-IQ"/>
                    </w:rPr>
                    <w:t>د. علاء العصامي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How to perform lumber puncture?</w:t>
                  </w:r>
                </w:p>
                <w:p w:rsidR="00994A6B"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426242">
                    <w:rPr>
                      <w:rFonts w:asciiTheme="minorBidi" w:eastAsia="Calibri" w:hAnsiTheme="minorBidi" w:cstheme="minorBidi"/>
                      <w:b/>
                      <w:bCs/>
                      <w:color w:val="000000"/>
                      <w:sz w:val="24"/>
                      <w:szCs w:val="24"/>
                      <w:lang w:bidi="ar-IQ"/>
                    </w:rPr>
                    <w:t xml:space="preserve">A+B </w:t>
                  </w:r>
                  <w:r w:rsidRPr="00426242">
                    <w:rPr>
                      <w:rFonts w:asciiTheme="minorBidi" w:eastAsia="Calibri" w:hAnsiTheme="minorBidi" w:cstheme="minorBidi" w:hint="cs"/>
                      <w:b/>
                      <w:bCs/>
                      <w:color w:val="000000"/>
                      <w:sz w:val="24"/>
                      <w:szCs w:val="24"/>
                      <w:rtl/>
                      <w:lang w:bidi="ar-IQ"/>
                    </w:rPr>
                    <w:t>د. عقيل الزاملي</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 xml:space="preserve"> </w:t>
                  </w:r>
                </w:p>
              </w:tc>
              <w:tc>
                <w:tcPr>
                  <w:tcW w:w="2398" w:type="dxa"/>
                </w:tcPr>
                <w:p w:rsid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 xml:space="preserve"> PBL:</w:t>
                  </w:r>
                </w:p>
                <w:p w:rsidR="00994A6B"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color w:val="000000"/>
                      <w:sz w:val="24"/>
                      <w:szCs w:val="24"/>
                      <w:lang w:bidi="ar-IQ"/>
                    </w:rPr>
                    <w:t>CVA &amp; seizure</w:t>
                  </w:r>
                </w:p>
                <w:p w:rsidR="00426242" w:rsidRP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426242">
                    <w:rPr>
                      <w:rFonts w:asciiTheme="minorBidi" w:eastAsia="Calibri" w:hAnsiTheme="minorBidi" w:cstheme="minorBidi"/>
                      <w:b/>
                      <w:bCs/>
                      <w:color w:val="000000"/>
                      <w:sz w:val="24"/>
                      <w:szCs w:val="24"/>
                      <w:lang w:bidi="ar-IQ"/>
                    </w:rPr>
                    <w:t>A+B</w:t>
                  </w:r>
                </w:p>
                <w:p w:rsid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426242">
                    <w:rPr>
                      <w:rFonts w:asciiTheme="minorBidi" w:eastAsia="Calibri" w:hAnsiTheme="minorBidi" w:cstheme="minorBidi"/>
                      <w:b/>
                      <w:bCs/>
                      <w:color w:val="000000"/>
                      <w:sz w:val="24"/>
                      <w:szCs w:val="24"/>
                      <w:lang w:bidi="ar-IQ"/>
                    </w:rPr>
                    <w:t xml:space="preserve"> </w:t>
                  </w:r>
                  <w:r w:rsidRPr="00426242">
                    <w:rPr>
                      <w:rFonts w:asciiTheme="minorBidi" w:eastAsia="Calibri" w:hAnsiTheme="minorBidi" w:cstheme="minorBidi" w:hint="cs"/>
                      <w:b/>
                      <w:bCs/>
                      <w:color w:val="000000"/>
                      <w:sz w:val="24"/>
                      <w:szCs w:val="24"/>
                      <w:rtl/>
                      <w:lang w:bidi="ar-IQ"/>
                    </w:rPr>
                    <w:t>د. علاء العصامي</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426242" w:rsidRPr="00426242"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426242">
                    <w:rPr>
                      <w:rFonts w:asciiTheme="minorBidi" w:eastAsia="Calibri" w:hAnsiTheme="minorBidi" w:cstheme="minorBidi"/>
                      <w:b/>
                      <w:bCs/>
                      <w:color w:val="000000"/>
                      <w:sz w:val="24"/>
                      <w:szCs w:val="24"/>
                      <w:lang w:bidi="ar-IQ"/>
                    </w:rPr>
                    <w:t xml:space="preserve">A- </w:t>
                  </w:r>
                  <w:r w:rsidRPr="00426242">
                    <w:rPr>
                      <w:rFonts w:asciiTheme="minorBidi" w:eastAsia="Calibri" w:hAnsiTheme="minorBidi" w:cstheme="minorBidi" w:hint="cs"/>
                      <w:b/>
                      <w:bCs/>
                      <w:color w:val="000000"/>
                      <w:sz w:val="24"/>
                      <w:szCs w:val="24"/>
                      <w:rtl/>
                      <w:lang w:bidi="ar-IQ"/>
                    </w:rPr>
                    <w:t>د. علي طالب</w:t>
                  </w:r>
                </w:p>
                <w:p w:rsidR="00994A6B" w:rsidRDefault="0042624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426242">
                    <w:rPr>
                      <w:rFonts w:asciiTheme="minorBidi" w:eastAsia="Calibri" w:hAnsiTheme="minorBidi" w:cstheme="minorBidi"/>
                      <w:b/>
                      <w:bCs/>
                      <w:color w:val="000000"/>
                      <w:sz w:val="24"/>
                      <w:szCs w:val="24"/>
                      <w:lang w:val="en-GB" w:bidi="ar-IQ"/>
                    </w:rPr>
                    <w:t>B-</w:t>
                  </w:r>
                  <w:r w:rsidRPr="00426242">
                    <w:rPr>
                      <w:rFonts w:asciiTheme="minorBidi" w:eastAsia="Calibri" w:hAnsiTheme="minorBidi" w:cstheme="minorBidi" w:hint="cs"/>
                      <w:b/>
                      <w:bCs/>
                      <w:color w:val="000000"/>
                      <w:sz w:val="24"/>
                      <w:szCs w:val="24"/>
                      <w:rtl/>
                      <w:lang w:bidi="ar-IQ"/>
                    </w:rPr>
                    <w:t>د. اثير الاعرجي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Illustration of I.V, I.M &amp;S.C injections</w:t>
                  </w:r>
                </w:p>
                <w:p w:rsidR="00994A6B" w:rsidRPr="00AB6939"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37BCF">
                    <w:rPr>
                      <w:rFonts w:asciiTheme="minorBidi" w:eastAsia="Calibri" w:hAnsiTheme="minorBidi" w:cstheme="minorBidi"/>
                      <w:b/>
                      <w:bCs/>
                      <w:color w:val="000000"/>
                      <w:sz w:val="24"/>
                      <w:szCs w:val="24"/>
                      <w:lang w:val="en-GB" w:bidi="ar-IQ"/>
                    </w:rPr>
                    <w:t>A+B</w:t>
                  </w:r>
                  <w:r w:rsidRPr="00837BCF">
                    <w:rPr>
                      <w:rFonts w:asciiTheme="minorBidi" w:eastAsia="Calibri" w:hAnsiTheme="minorBidi" w:cstheme="minorBidi" w:hint="cs"/>
                      <w:b/>
                      <w:bCs/>
                      <w:color w:val="000000"/>
                      <w:sz w:val="24"/>
                      <w:szCs w:val="24"/>
                      <w:rtl/>
                      <w:lang w:val="en-GB" w:bidi="ar-IQ"/>
                    </w:rPr>
                    <w:t>د. ماجد اللبان</w:t>
                  </w: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E4EEF">
                    <w:rPr>
                      <w:rFonts w:asciiTheme="minorBidi" w:eastAsia="Calibri" w:hAnsiTheme="minorBidi" w:cstheme="minorBidi"/>
                      <w:color w:val="000000"/>
                      <w:sz w:val="24"/>
                      <w:szCs w:val="24"/>
                      <w:lang w:bidi="ar-IQ"/>
                    </w:rPr>
                    <w:t>PBL</w:t>
                  </w:r>
                  <w:r>
                    <w:rPr>
                      <w:rFonts w:asciiTheme="minorBidi" w:eastAsia="Calibri" w:hAnsiTheme="minorBidi" w:cstheme="minorBidi"/>
                      <w:color w:val="000000"/>
                      <w:sz w:val="24"/>
                      <w:szCs w:val="24"/>
                      <w:lang w:bidi="ar-IQ"/>
                    </w:rPr>
                    <w:t>:</w:t>
                  </w:r>
                </w:p>
                <w:p w:rsidR="00994A6B"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bidi="ar-IQ"/>
                    </w:rPr>
                    <w:t>SLE</w:t>
                  </w:r>
                </w:p>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37BCF">
                    <w:rPr>
                      <w:rFonts w:asciiTheme="minorBidi" w:eastAsia="Calibri" w:hAnsiTheme="minorBidi" w:cstheme="minorBidi"/>
                      <w:b/>
                      <w:bCs/>
                      <w:color w:val="000000"/>
                      <w:sz w:val="24"/>
                      <w:szCs w:val="24"/>
                      <w:lang w:val="en-GB" w:bidi="ar-IQ"/>
                    </w:rPr>
                    <w:t>A-</w:t>
                  </w:r>
                  <w:r w:rsidRPr="00837BCF">
                    <w:rPr>
                      <w:rFonts w:asciiTheme="minorBidi" w:eastAsia="Calibri" w:hAnsiTheme="minorBidi" w:cstheme="minorBidi" w:hint="cs"/>
                      <w:b/>
                      <w:bCs/>
                      <w:color w:val="000000"/>
                      <w:sz w:val="24"/>
                      <w:szCs w:val="24"/>
                      <w:rtl/>
                      <w:lang w:val="en-GB" w:bidi="ar-IQ"/>
                    </w:rPr>
                    <w:t>د. علي طالب</w:t>
                  </w:r>
                </w:p>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37BCF">
                    <w:rPr>
                      <w:rFonts w:asciiTheme="minorBidi" w:eastAsia="Calibri" w:hAnsiTheme="minorBidi" w:cstheme="minorBidi"/>
                      <w:b/>
                      <w:bCs/>
                      <w:color w:val="000000"/>
                      <w:sz w:val="24"/>
                      <w:szCs w:val="24"/>
                      <w:lang w:val="en-GB" w:bidi="ar-IQ"/>
                    </w:rPr>
                    <w:t>B-</w:t>
                  </w:r>
                  <w:r w:rsidRPr="00837BCF">
                    <w:rPr>
                      <w:rFonts w:asciiTheme="minorBidi" w:eastAsia="Calibri" w:hAnsiTheme="minorBidi" w:cstheme="minorBidi" w:hint="cs"/>
                      <w:b/>
                      <w:bCs/>
                      <w:color w:val="000000"/>
                      <w:sz w:val="24"/>
                      <w:szCs w:val="24"/>
                      <w:rtl/>
                      <w:lang w:val="en-GB" w:bidi="ar-IQ"/>
                    </w:rPr>
                    <w:t>د. ماجد اللبان</w:t>
                  </w:r>
                </w:p>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AB6939">
                    <w:rPr>
                      <w:rFonts w:asciiTheme="minorBidi" w:eastAsia="Calibri" w:hAnsiTheme="minorBidi" w:cstheme="minorBidi"/>
                      <w:b/>
                      <w:bCs/>
                      <w:color w:val="000000"/>
                      <w:sz w:val="28"/>
                      <w:szCs w:val="28"/>
                      <w:lang w:val="en-GB" w:bidi="ar-IQ"/>
                    </w:rPr>
                    <w:t>Week three</w:t>
                  </w:r>
                </w:p>
                <w:p w:rsidR="00994A6B" w:rsidRPr="00AB6939"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p>
              </w:tc>
              <w:tc>
                <w:tcPr>
                  <w:tcW w:w="2080"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p>
              </w:tc>
            </w:tr>
            <w:tr w:rsidR="00994A6B" w:rsidTr="00994A6B">
              <w:tc>
                <w:tcPr>
                  <w:tcW w:w="2303" w:type="dxa"/>
                </w:tcPr>
                <w:p w:rsidR="00994A6B" w:rsidRPr="001E220E"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E220E">
                    <w:rPr>
                      <w:rFonts w:asciiTheme="minorBidi" w:eastAsia="Calibri" w:hAnsiTheme="minorBidi" w:cstheme="minorBidi"/>
                      <w:b/>
                      <w:bCs/>
                      <w:color w:val="000000"/>
                      <w:sz w:val="24"/>
                      <w:szCs w:val="24"/>
                      <w:lang w:bidi="ar-IQ"/>
                    </w:rPr>
                    <w:t>Day</w:t>
                  </w:r>
                </w:p>
              </w:tc>
              <w:tc>
                <w:tcPr>
                  <w:tcW w:w="2080" w:type="dxa"/>
                </w:tcPr>
                <w:p w:rsid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Clinical session</w:t>
                  </w:r>
                </w:p>
                <w:p w:rsid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2B1BF5">
                    <w:rPr>
                      <w:rFonts w:asciiTheme="minorBidi" w:eastAsia="Calibri" w:hAnsiTheme="minorBidi" w:cstheme="minorBidi"/>
                      <w:b/>
                      <w:bCs/>
                      <w:color w:val="000000"/>
                      <w:sz w:val="24"/>
                      <w:szCs w:val="24"/>
                      <w:lang w:bidi="ar-IQ"/>
                    </w:rPr>
                    <w:t>case presentation</w:t>
                  </w:r>
                  <w:r>
                    <w:rPr>
                      <w:rFonts w:asciiTheme="minorBidi" w:eastAsia="Calibri" w:hAnsiTheme="minorBidi" w:cstheme="minorBidi"/>
                      <w:b/>
                      <w:bCs/>
                      <w:color w:val="000000"/>
                      <w:sz w:val="24"/>
                      <w:szCs w:val="24"/>
                      <w:lang w:bidi="ar-IQ"/>
                    </w:rPr>
                    <w:t>)</w:t>
                  </w:r>
                </w:p>
                <w:p w:rsidR="00837BCF" w:rsidRPr="002B1BF5"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B1BF5">
                    <w:rPr>
                      <w:rFonts w:asciiTheme="minorBidi" w:eastAsia="Calibri" w:hAnsiTheme="minorBidi" w:cstheme="minorBidi"/>
                      <w:b/>
                      <w:bCs/>
                      <w:color w:val="000000"/>
                      <w:sz w:val="24"/>
                      <w:szCs w:val="24"/>
                      <w:lang w:bidi="ar-IQ"/>
                    </w:rPr>
                    <w:t>(8-11am)</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837BCF"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lastRenderedPageBreak/>
                    <w:t xml:space="preserve"> pra</w:t>
                  </w:r>
                  <w:r w:rsidR="00837BCF">
                    <w:rPr>
                      <w:rFonts w:asciiTheme="minorBidi" w:eastAsia="Calibri" w:hAnsiTheme="minorBidi" w:cstheme="minorBidi"/>
                      <w:b/>
                      <w:bCs/>
                      <w:color w:val="000000"/>
                      <w:sz w:val="24"/>
                      <w:szCs w:val="24"/>
                      <w:lang w:bidi="ar-IQ"/>
                    </w:rPr>
                    <w:t>ctical skills</w:t>
                  </w:r>
                </w:p>
                <w:p w:rsidR="00994A6B"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(11am-12pm) </w:t>
                  </w:r>
                </w:p>
              </w:tc>
              <w:tc>
                <w:tcPr>
                  <w:tcW w:w="1764" w:type="dxa"/>
                </w:tcPr>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Rest</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0D3325">
                    <w:rPr>
                      <w:rFonts w:asciiTheme="minorBidi" w:eastAsia="Calibri" w:hAnsiTheme="minorBidi" w:cstheme="minorBidi"/>
                      <w:b/>
                      <w:bCs/>
                      <w:color w:val="000000"/>
                      <w:sz w:val="24"/>
                      <w:szCs w:val="24"/>
                      <w:lang w:bidi="ar-IQ"/>
                    </w:rPr>
                    <w:t>(12-1pm)</w:t>
                  </w:r>
                </w:p>
              </w:tc>
              <w:tc>
                <w:tcPr>
                  <w:tcW w:w="2398" w:type="dxa"/>
                </w:tcPr>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37BCF">
                    <w:rPr>
                      <w:rFonts w:asciiTheme="minorBidi" w:eastAsia="Calibri" w:hAnsiTheme="minorBidi" w:cstheme="minorBidi"/>
                      <w:b/>
                      <w:bCs/>
                      <w:color w:val="000000"/>
                      <w:sz w:val="24"/>
                      <w:szCs w:val="24"/>
                      <w:lang w:bidi="ar-IQ"/>
                    </w:rPr>
                    <w:t xml:space="preserve">Tutorials </w:t>
                  </w:r>
                </w:p>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37BCF">
                    <w:rPr>
                      <w:rFonts w:asciiTheme="minorBidi" w:eastAsia="Calibri" w:hAnsiTheme="minorBidi" w:cstheme="minorBidi"/>
                      <w:b/>
                      <w:bCs/>
                      <w:color w:val="000000"/>
                      <w:sz w:val="24"/>
                      <w:szCs w:val="24"/>
                      <w:lang w:bidi="ar-IQ"/>
                    </w:rPr>
                    <w:t>(include seminars &amp; PBL)</w:t>
                  </w:r>
                </w:p>
                <w:p w:rsidR="00994A6B"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Pr>
                      <w:rFonts w:asciiTheme="minorBidi" w:eastAsia="Calibri" w:hAnsiTheme="minorBidi" w:cstheme="minorBidi"/>
                      <w:b/>
                      <w:bCs/>
                      <w:color w:val="000000"/>
                      <w:sz w:val="24"/>
                      <w:szCs w:val="24"/>
                      <w:lang w:bidi="ar-IQ"/>
                    </w:rPr>
                    <w:t>(1p</w:t>
                  </w:r>
                  <w:r w:rsidRPr="00837BCF">
                    <w:rPr>
                      <w:rFonts w:asciiTheme="minorBidi" w:eastAsia="Calibri" w:hAnsiTheme="minorBidi" w:cstheme="minorBidi"/>
                      <w:b/>
                      <w:bCs/>
                      <w:color w:val="000000"/>
                      <w:sz w:val="24"/>
                      <w:szCs w:val="24"/>
                      <w:lang w:bidi="ar-IQ"/>
                    </w:rPr>
                    <w:t>m-</w:t>
                  </w:r>
                  <w:r>
                    <w:rPr>
                      <w:rFonts w:asciiTheme="minorBidi" w:eastAsia="Calibri" w:hAnsiTheme="minorBidi" w:cstheme="minorBidi"/>
                      <w:b/>
                      <w:bCs/>
                      <w:color w:val="000000"/>
                      <w:sz w:val="24"/>
                      <w:szCs w:val="24"/>
                      <w:lang w:bidi="ar-IQ"/>
                    </w:rPr>
                    <w:t>2pm)</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837BCF" w:rsidRPr="00837BCF"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837BCF">
                    <w:rPr>
                      <w:rFonts w:asciiTheme="minorBidi" w:eastAsia="Calibri" w:hAnsiTheme="minorBidi" w:cstheme="minorBidi"/>
                      <w:b/>
                      <w:bCs/>
                      <w:color w:val="000000"/>
                      <w:sz w:val="24"/>
                      <w:szCs w:val="24"/>
                      <w:lang w:bidi="ar-IQ"/>
                    </w:rPr>
                    <w:t>A-</w:t>
                  </w:r>
                  <w:r w:rsidRPr="00837BCF">
                    <w:rPr>
                      <w:rFonts w:asciiTheme="minorBidi" w:eastAsia="Calibri" w:hAnsiTheme="minorBidi" w:cstheme="minorBidi" w:hint="cs"/>
                      <w:b/>
                      <w:bCs/>
                      <w:color w:val="000000"/>
                      <w:sz w:val="24"/>
                      <w:szCs w:val="24"/>
                      <w:rtl/>
                      <w:lang w:bidi="ar-IQ"/>
                    </w:rPr>
                    <w:t>د. حازم الخفاجي</w:t>
                  </w:r>
                </w:p>
                <w:p w:rsidR="00994A6B" w:rsidRDefault="00837BCF"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37BCF">
                    <w:rPr>
                      <w:rFonts w:asciiTheme="minorBidi" w:eastAsia="Calibri" w:hAnsiTheme="minorBidi" w:cstheme="minorBidi"/>
                      <w:b/>
                      <w:bCs/>
                      <w:color w:val="000000"/>
                      <w:sz w:val="24"/>
                      <w:szCs w:val="24"/>
                      <w:lang w:val="en-GB" w:bidi="ar-IQ"/>
                    </w:rPr>
                    <w:t>B-</w:t>
                  </w:r>
                  <w:r w:rsidRPr="00837BCF">
                    <w:rPr>
                      <w:rFonts w:asciiTheme="minorBidi" w:eastAsia="Calibri" w:hAnsiTheme="minorBidi" w:cstheme="minorBidi" w:hint="cs"/>
                      <w:b/>
                      <w:bCs/>
                      <w:color w:val="000000"/>
                      <w:sz w:val="24"/>
                      <w:szCs w:val="24"/>
                      <w:rtl/>
                      <w:lang w:bidi="ar-IQ"/>
                    </w:rPr>
                    <w:t>د. راضي فرهود</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perform venepuncture&amp; do blood transfusion?</w:t>
                  </w:r>
                </w:p>
                <w:p w:rsidR="0027551E" w:rsidRPr="002B1BF5"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B1BF5">
                    <w:rPr>
                      <w:rFonts w:asciiTheme="minorBidi" w:eastAsia="Calibri" w:hAnsiTheme="minorBidi" w:cstheme="minorBidi"/>
                      <w:b/>
                      <w:bCs/>
                      <w:color w:val="000000"/>
                      <w:sz w:val="24"/>
                      <w:szCs w:val="24"/>
                      <w:lang w:bidi="ar-IQ"/>
                    </w:rPr>
                    <w:t>A-</w:t>
                  </w:r>
                  <w:r w:rsidRPr="002B1BF5">
                    <w:rPr>
                      <w:rFonts w:asciiTheme="minorBidi" w:eastAsia="Calibri" w:hAnsiTheme="minorBidi" w:cstheme="minorBidi" w:hint="cs"/>
                      <w:b/>
                      <w:bCs/>
                      <w:color w:val="000000"/>
                      <w:sz w:val="24"/>
                      <w:szCs w:val="24"/>
                      <w:rtl/>
                      <w:lang w:bidi="ar-IQ"/>
                    </w:rPr>
                    <w:t>د.حازم الخفاجي</w:t>
                  </w:r>
                </w:p>
                <w:p w:rsidR="00994A6B" w:rsidRPr="0027551E"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2B1BF5">
                    <w:rPr>
                      <w:rFonts w:asciiTheme="minorBidi" w:eastAsia="Calibri" w:hAnsiTheme="minorBidi" w:cstheme="minorBidi"/>
                      <w:b/>
                      <w:bCs/>
                      <w:color w:val="000000"/>
                      <w:sz w:val="24"/>
                      <w:szCs w:val="24"/>
                      <w:lang w:val="en-GB" w:bidi="ar-IQ"/>
                    </w:rPr>
                    <w:t>B-</w:t>
                  </w:r>
                  <w:r w:rsidRPr="002B1BF5">
                    <w:rPr>
                      <w:rFonts w:asciiTheme="minorBidi" w:eastAsia="Calibri" w:hAnsiTheme="minorBidi" w:cstheme="minorBidi" w:hint="cs"/>
                      <w:b/>
                      <w:bCs/>
                      <w:color w:val="000000"/>
                      <w:sz w:val="24"/>
                      <w:szCs w:val="24"/>
                      <w:rtl/>
                      <w:lang w:bidi="ar-IQ"/>
                    </w:rPr>
                    <w:t>د. ؤسام هاتف</w:t>
                  </w:r>
                </w:p>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27551E"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Seminar:</w:t>
                  </w:r>
                </w:p>
                <w:p w:rsidR="00994A6B"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Approach to patient with anemia</w:t>
                  </w:r>
                </w:p>
                <w:p w:rsidR="0027551E" w:rsidRPr="0027551E"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7551E">
                    <w:rPr>
                      <w:rFonts w:asciiTheme="minorBidi" w:eastAsia="Calibri" w:hAnsiTheme="minorBidi" w:cstheme="minorBidi"/>
                      <w:b/>
                      <w:bCs/>
                      <w:color w:val="000000"/>
                      <w:sz w:val="24"/>
                      <w:szCs w:val="24"/>
                      <w:lang w:bidi="ar-IQ"/>
                    </w:rPr>
                    <w:t>A-</w:t>
                  </w:r>
                  <w:r w:rsidRPr="0027551E">
                    <w:rPr>
                      <w:rFonts w:asciiTheme="minorBidi" w:eastAsia="Calibri" w:hAnsiTheme="minorBidi" w:cstheme="minorBidi" w:hint="cs"/>
                      <w:b/>
                      <w:bCs/>
                      <w:color w:val="000000"/>
                      <w:sz w:val="24"/>
                      <w:szCs w:val="24"/>
                      <w:rtl/>
                      <w:lang w:bidi="ar-IQ"/>
                    </w:rPr>
                    <w:t>د. حازم الخفاجي</w:t>
                  </w:r>
                </w:p>
                <w:p w:rsidR="0027551E" w:rsidRPr="0027551E" w:rsidRDefault="0027551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27551E">
                    <w:rPr>
                      <w:rFonts w:asciiTheme="minorBidi" w:eastAsia="Calibri" w:hAnsiTheme="minorBidi" w:cstheme="minorBidi"/>
                      <w:b/>
                      <w:bCs/>
                      <w:color w:val="000000"/>
                      <w:sz w:val="24"/>
                      <w:szCs w:val="24"/>
                      <w:lang w:val="en-GB" w:bidi="ar-IQ"/>
                    </w:rPr>
                    <w:t>B-</w:t>
                  </w:r>
                  <w:r w:rsidRPr="0027551E">
                    <w:rPr>
                      <w:rFonts w:asciiTheme="minorBidi" w:eastAsia="Calibri" w:hAnsiTheme="minorBidi" w:cstheme="minorBidi" w:hint="cs"/>
                      <w:b/>
                      <w:bCs/>
                      <w:color w:val="000000"/>
                      <w:sz w:val="24"/>
                      <w:szCs w:val="24"/>
                      <w:rtl/>
                      <w:lang w:bidi="ar-IQ"/>
                    </w:rPr>
                    <w:t>د. راضي فرهود</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0D3325">
                    <w:rPr>
                      <w:rFonts w:asciiTheme="minorBidi" w:eastAsia="Calibri" w:hAnsiTheme="minorBidi" w:cstheme="minorBidi"/>
                      <w:b/>
                      <w:bCs/>
                      <w:color w:val="000000"/>
                      <w:sz w:val="24"/>
                      <w:szCs w:val="24"/>
                      <w:lang w:bidi="ar-IQ"/>
                    </w:rPr>
                    <w:t>A-</w:t>
                  </w:r>
                  <w:r w:rsidRPr="000D3325">
                    <w:rPr>
                      <w:rFonts w:asciiTheme="minorBidi" w:eastAsia="Calibri" w:hAnsiTheme="minorBidi" w:cstheme="minorBidi" w:hint="cs"/>
                      <w:b/>
                      <w:bCs/>
                      <w:color w:val="000000"/>
                      <w:sz w:val="24"/>
                      <w:szCs w:val="24"/>
                      <w:rtl/>
                      <w:lang w:bidi="ar-IQ"/>
                    </w:rPr>
                    <w:t>د.اسامة طاهر</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val="en-GB" w:bidi="ar-IQ"/>
                    </w:rPr>
                    <w:t>B-</w:t>
                  </w:r>
                  <w:r w:rsidRPr="000D3325">
                    <w:rPr>
                      <w:rFonts w:asciiTheme="minorBidi" w:eastAsia="Calibri" w:hAnsiTheme="minorBidi" w:cstheme="minorBidi" w:hint="cs"/>
                      <w:b/>
                      <w:bCs/>
                      <w:color w:val="000000"/>
                      <w:sz w:val="24"/>
                      <w:szCs w:val="24"/>
                      <w:rtl/>
                      <w:lang w:bidi="ar-IQ"/>
                    </w:rPr>
                    <w:t>د. ضياء النائلي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perform nasogastric intubation</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0D3325">
                    <w:rPr>
                      <w:rFonts w:asciiTheme="minorBidi" w:eastAsia="Calibri" w:hAnsiTheme="minorBidi" w:cstheme="minorBidi"/>
                      <w:b/>
                      <w:bCs/>
                      <w:color w:val="000000"/>
                      <w:sz w:val="24"/>
                      <w:szCs w:val="24"/>
                      <w:lang w:bidi="ar-IQ"/>
                    </w:rPr>
                    <w:t>A-</w:t>
                  </w:r>
                  <w:r w:rsidRPr="000D3325">
                    <w:rPr>
                      <w:rFonts w:asciiTheme="minorBidi" w:eastAsia="Calibri" w:hAnsiTheme="minorBidi" w:cstheme="minorBidi" w:hint="cs"/>
                      <w:b/>
                      <w:bCs/>
                      <w:color w:val="000000"/>
                      <w:sz w:val="24"/>
                      <w:szCs w:val="24"/>
                      <w:rtl/>
                      <w:lang w:val="en-GB" w:bidi="ar-IQ"/>
                    </w:rPr>
                    <w:t>د.اسامة طاهر</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0D3325">
                    <w:rPr>
                      <w:rFonts w:asciiTheme="minorBidi" w:eastAsia="Calibri" w:hAnsiTheme="minorBidi" w:cstheme="minorBidi"/>
                      <w:b/>
                      <w:bCs/>
                      <w:color w:val="000000"/>
                      <w:sz w:val="24"/>
                      <w:szCs w:val="24"/>
                      <w:lang w:val="en-GB" w:bidi="ar-IQ"/>
                    </w:rPr>
                    <w:t>B-</w:t>
                  </w:r>
                  <w:r w:rsidRPr="000D3325">
                    <w:rPr>
                      <w:rFonts w:asciiTheme="minorBidi" w:eastAsia="Calibri" w:hAnsiTheme="minorBidi" w:cstheme="minorBidi" w:hint="cs"/>
                      <w:b/>
                      <w:bCs/>
                      <w:color w:val="000000"/>
                      <w:sz w:val="24"/>
                      <w:szCs w:val="24"/>
                      <w:rtl/>
                      <w:lang w:val="en-GB" w:bidi="ar-IQ"/>
                    </w:rPr>
                    <w:t>د. ضياء النائلي</w:t>
                  </w:r>
                </w:p>
              </w:tc>
              <w:tc>
                <w:tcPr>
                  <w:tcW w:w="1764" w:type="dxa"/>
                </w:tcPr>
                <w:p w:rsidR="00994A6B" w:rsidRPr="00DE289E"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Medical causes of abdominal pain</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 xml:space="preserve">A+B </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hint="cs"/>
                      <w:b/>
                      <w:bCs/>
                      <w:color w:val="000000"/>
                      <w:sz w:val="24"/>
                      <w:szCs w:val="24"/>
                      <w:rtl/>
                      <w:lang w:val="en-GB" w:bidi="ar-IQ"/>
                    </w:rPr>
                    <w:t>د.اسامة طاهر</w:t>
                  </w:r>
                </w:p>
                <w:p w:rsidR="000D3325" w:rsidRPr="00DE289E"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A+B</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hint="cs"/>
                      <w:b/>
                      <w:bCs/>
                      <w:color w:val="000000"/>
                      <w:sz w:val="24"/>
                      <w:szCs w:val="24"/>
                      <w:rtl/>
                      <w:lang w:bidi="ar-IQ"/>
                    </w:rPr>
                    <w:t>د. كفاح العبيدي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Illustration of Pulmonary Function Test</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0D3325">
                    <w:rPr>
                      <w:rFonts w:asciiTheme="minorBidi" w:eastAsia="Calibri" w:hAnsiTheme="minorBidi" w:cstheme="minorBidi"/>
                      <w:b/>
                      <w:bCs/>
                      <w:color w:val="000000"/>
                      <w:sz w:val="24"/>
                      <w:szCs w:val="24"/>
                      <w:lang w:val="en-GB" w:bidi="ar-IQ"/>
                    </w:rPr>
                    <w:t>A-</w:t>
                  </w:r>
                  <w:r w:rsidRPr="000D3325">
                    <w:rPr>
                      <w:rFonts w:asciiTheme="minorBidi" w:eastAsia="Calibri" w:hAnsiTheme="minorBidi" w:cstheme="minorBidi" w:hint="cs"/>
                      <w:b/>
                      <w:bCs/>
                      <w:color w:val="000000"/>
                      <w:sz w:val="24"/>
                      <w:szCs w:val="24"/>
                      <w:rtl/>
                      <w:lang w:val="en-GB" w:bidi="ar-IQ"/>
                    </w:rPr>
                    <w:t>د. مازن الشباني</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0D3325">
                    <w:rPr>
                      <w:rFonts w:asciiTheme="minorBidi" w:eastAsia="Calibri" w:hAnsiTheme="minorBidi" w:cstheme="minorBidi"/>
                      <w:b/>
                      <w:bCs/>
                      <w:color w:val="000000"/>
                      <w:sz w:val="24"/>
                      <w:szCs w:val="24"/>
                      <w:lang w:val="en-GB" w:bidi="ar-IQ"/>
                    </w:rPr>
                    <w:t>B-</w:t>
                  </w:r>
                  <w:r w:rsidRPr="000D3325">
                    <w:rPr>
                      <w:rFonts w:asciiTheme="minorBidi" w:eastAsia="Calibri" w:hAnsiTheme="minorBidi" w:cstheme="minorBidi" w:hint="cs"/>
                      <w:b/>
                      <w:bCs/>
                      <w:color w:val="000000"/>
                      <w:sz w:val="24"/>
                      <w:szCs w:val="24"/>
                      <w:rtl/>
                      <w:lang w:val="en-GB" w:bidi="ar-IQ"/>
                    </w:rPr>
                    <w:t>د. مهند الجشعمي</w:t>
                  </w: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 xml:space="preserve"> </w:t>
                  </w:r>
                </w:p>
              </w:tc>
              <w:tc>
                <w:tcPr>
                  <w:tcW w:w="2398" w:type="dxa"/>
                </w:tcPr>
                <w:p w:rsid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PBL:</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bidi="ar-IQ"/>
                    </w:rPr>
                    <w:t>Pulmonary emboli</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0D3325">
                    <w:rPr>
                      <w:rFonts w:asciiTheme="minorBidi" w:eastAsia="Calibri" w:hAnsiTheme="minorBidi" w:cstheme="minorBidi"/>
                      <w:b/>
                      <w:bCs/>
                      <w:color w:val="000000"/>
                      <w:sz w:val="24"/>
                      <w:szCs w:val="24"/>
                      <w:lang w:val="en-GB" w:bidi="ar-IQ"/>
                    </w:rPr>
                    <w:t>A-</w:t>
                  </w:r>
                  <w:r w:rsidRPr="000D3325">
                    <w:rPr>
                      <w:rFonts w:asciiTheme="minorBidi" w:eastAsia="Calibri" w:hAnsiTheme="minorBidi" w:cstheme="minorBidi" w:hint="cs"/>
                      <w:b/>
                      <w:bCs/>
                      <w:color w:val="000000"/>
                      <w:sz w:val="24"/>
                      <w:szCs w:val="24"/>
                      <w:rtl/>
                      <w:lang w:val="en-GB" w:bidi="ar-IQ"/>
                    </w:rPr>
                    <w:t>د. مازن الشباني</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val="en-GB" w:bidi="ar-IQ"/>
                    </w:rPr>
                    <w:t>B-</w:t>
                  </w:r>
                  <w:r w:rsidRPr="000D3325">
                    <w:rPr>
                      <w:rFonts w:asciiTheme="minorBidi" w:eastAsia="Calibri" w:hAnsiTheme="minorBidi" w:cstheme="minorBidi" w:hint="cs"/>
                      <w:b/>
                      <w:bCs/>
                      <w:color w:val="000000"/>
                      <w:sz w:val="24"/>
                      <w:szCs w:val="24"/>
                      <w:rtl/>
                      <w:lang w:val="en-GB" w:bidi="ar-IQ"/>
                    </w:rPr>
                    <w:t>د. مهند الجشعمي</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WEDENSDAY</w:t>
                  </w:r>
                </w:p>
              </w:tc>
              <w:tc>
                <w:tcPr>
                  <w:tcW w:w="2080" w:type="dxa"/>
                </w:tcPr>
                <w:p w:rsidR="000D3325" w:rsidRPr="000D3325"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w:t>
                  </w:r>
                  <w:r w:rsidR="000D3325" w:rsidRPr="000D3325">
                    <w:rPr>
                      <w:rFonts w:asciiTheme="minorBidi" w:eastAsia="Calibri" w:hAnsiTheme="minorBidi" w:cstheme="minorBidi"/>
                      <w:b/>
                      <w:bCs/>
                      <w:color w:val="000000"/>
                      <w:sz w:val="24"/>
                      <w:szCs w:val="24"/>
                      <w:lang w:bidi="ar-IQ"/>
                    </w:rPr>
                    <w:t xml:space="preserve"> A+B</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 xml:space="preserve"> </w:t>
                  </w:r>
                  <w:r w:rsidRPr="000D3325">
                    <w:rPr>
                      <w:rFonts w:asciiTheme="minorBidi" w:eastAsia="Calibri" w:hAnsiTheme="minorBidi" w:cstheme="minorBidi" w:hint="cs"/>
                      <w:b/>
                      <w:bCs/>
                      <w:color w:val="000000"/>
                      <w:sz w:val="24"/>
                      <w:szCs w:val="24"/>
                      <w:rtl/>
                      <w:lang w:bidi="ar-IQ"/>
                    </w:rPr>
                    <w:t>د. علاء العصامي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hormonal level assessment</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0D3325">
                    <w:rPr>
                      <w:rFonts w:asciiTheme="minorBidi" w:eastAsia="Calibri" w:hAnsiTheme="minorBidi" w:cstheme="minorBidi"/>
                      <w:b/>
                      <w:bCs/>
                      <w:color w:val="000000"/>
                      <w:sz w:val="24"/>
                      <w:szCs w:val="24"/>
                      <w:lang w:bidi="ar-IQ"/>
                    </w:rPr>
                    <w:t xml:space="preserve">A+B </w:t>
                  </w:r>
                  <w:r w:rsidRPr="000D3325">
                    <w:rPr>
                      <w:rFonts w:asciiTheme="minorBidi" w:eastAsia="Calibri" w:hAnsiTheme="minorBidi" w:cstheme="minorBidi" w:hint="cs"/>
                      <w:b/>
                      <w:bCs/>
                      <w:color w:val="000000"/>
                      <w:sz w:val="24"/>
                      <w:szCs w:val="24"/>
                      <w:rtl/>
                      <w:lang w:val="en-GB" w:bidi="ar-IQ"/>
                    </w:rPr>
                    <w:t>د. عقيل الزاملي</w:t>
                  </w: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2398" w:type="dxa"/>
                </w:tcPr>
                <w:p w:rsid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PBL:</w:t>
                  </w:r>
                </w:p>
                <w:p w:rsidR="00994A6B"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Adrenal insufficiency &amp; Cushing syndrome</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A+B</w:t>
                  </w:r>
                </w:p>
                <w:p w:rsidR="000D3325" w:rsidRPr="000D3325" w:rsidRDefault="000D3325"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0D3325">
                    <w:rPr>
                      <w:rFonts w:asciiTheme="minorBidi" w:eastAsia="Calibri" w:hAnsiTheme="minorBidi" w:cstheme="minorBidi"/>
                      <w:b/>
                      <w:bCs/>
                      <w:color w:val="000000"/>
                      <w:sz w:val="24"/>
                      <w:szCs w:val="24"/>
                      <w:lang w:bidi="ar-IQ"/>
                    </w:rPr>
                    <w:t xml:space="preserve"> </w:t>
                  </w:r>
                  <w:r w:rsidRPr="000D3325">
                    <w:rPr>
                      <w:rFonts w:asciiTheme="minorBidi" w:eastAsia="Calibri" w:hAnsiTheme="minorBidi" w:cstheme="minorBidi" w:hint="cs"/>
                      <w:b/>
                      <w:bCs/>
                      <w:color w:val="000000"/>
                      <w:sz w:val="24"/>
                      <w:szCs w:val="24"/>
                      <w:rtl/>
                      <w:lang w:val="en-GB" w:bidi="ar-IQ"/>
                    </w:rPr>
                    <w:t>د. علاء العصامي</w:t>
                  </w:r>
                </w:p>
              </w:tc>
            </w:tr>
            <w:tr w:rsidR="00994A6B" w:rsidTr="00994A6B">
              <w:tc>
                <w:tcPr>
                  <w:tcW w:w="2303"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C1696A">
                    <w:rPr>
                      <w:rFonts w:asciiTheme="minorBidi" w:eastAsia="Calibri" w:hAnsiTheme="minorBidi" w:cstheme="minorBidi"/>
                      <w:b/>
                      <w:bCs/>
                      <w:color w:val="000000"/>
                      <w:sz w:val="24"/>
                      <w:szCs w:val="24"/>
                      <w:lang w:bidi="ar-IQ"/>
                    </w:rPr>
                    <w:t xml:space="preserve">A- </w:t>
                  </w:r>
                  <w:r w:rsidRPr="00C1696A">
                    <w:rPr>
                      <w:rFonts w:asciiTheme="minorBidi" w:eastAsia="Calibri" w:hAnsiTheme="minorBidi" w:cstheme="minorBidi" w:hint="cs"/>
                      <w:b/>
                      <w:bCs/>
                      <w:color w:val="000000"/>
                      <w:sz w:val="24"/>
                      <w:szCs w:val="24"/>
                      <w:rtl/>
                      <w:lang w:bidi="ar-IQ"/>
                    </w:rPr>
                    <w:t>د. علي طالب</w:t>
                  </w:r>
                </w:p>
                <w:p w:rsidR="00994A6B"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C1696A">
                    <w:rPr>
                      <w:rFonts w:asciiTheme="minorBidi" w:eastAsia="Calibri" w:hAnsiTheme="minorBidi" w:cstheme="minorBidi"/>
                      <w:b/>
                      <w:bCs/>
                      <w:color w:val="000000"/>
                      <w:sz w:val="24"/>
                      <w:szCs w:val="24"/>
                      <w:lang w:val="en-GB" w:bidi="ar-IQ"/>
                    </w:rPr>
                    <w:t>B-</w:t>
                  </w:r>
                  <w:r w:rsidRPr="00C1696A">
                    <w:rPr>
                      <w:rFonts w:asciiTheme="minorBidi" w:eastAsia="Calibri" w:hAnsiTheme="minorBidi" w:cstheme="minorBidi" w:hint="cs"/>
                      <w:b/>
                      <w:bCs/>
                      <w:color w:val="000000"/>
                      <w:sz w:val="24"/>
                      <w:szCs w:val="24"/>
                      <w:rtl/>
                      <w:lang w:bidi="ar-IQ"/>
                    </w:rPr>
                    <w:t>د. اثير الاعرجي</w:t>
                  </w: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blood culture</w:t>
                  </w:r>
                </w:p>
                <w:p w:rsidR="00994A6B"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C1696A">
                    <w:rPr>
                      <w:rFonts w:asciiTheme="minorBidi" w:eastAsia="Calibri" w:hAnsiTheme="minorBidi" w:cstheme="minorBidi"/>
                      <w:b/>
                      <w:bCs/>
                      <w:color w:val="000000"/>
                      <w:sz w:val="24"/>
                      <w:szCs w:val="24"/>
                      <w:lang w:val="en-GB" w:bidi="ar-IQ"/>
                    </w:rPr>
                    <w:t>A+B</w:t>
                  </w:r>
                  <w:r w:rsidRPr="00C1696A">
                    <w:rPr>
                      <w:rFonts w:asciiTheme="minorBidi" w:eastAsia="Calibri" w:hAnsiTheme="minorBidi" w:cstheme="minorBidi" w:hint="cs"/>
                      <w:b/>
                      <w:bCs/>
                      <w:color w:val="000000"/>
                      <w:sz w:val="24"/>
                      <w:szCs w:val="24"/>
                      <w:rtl/>
                      <w:lang w:val="en-GB" w:bidi="ar-IQ"/>
                    </w:rPr>
                    <w:t>د. ماجد اللبان</w:t>
                  </w:r>
                </w:p>
              </w:tc>
              <w:tc>
                <w:tcPr>
                  <w:tcW w:w="1764" w:type="dxa"/>
                </w:tcPr>
                <w:p w:rsidR="00994A6B" w:rsidRPr="001E220E"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994A6B"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Pyrexia of Unknown Origin</w:t>
                  </w:r>
                </w:p>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C1696A">
                    <w:rPr>
                      <w:rFonts w:asciiTheme="minorBidi" w:eastAsia="Calibri" w:hAnsiTheme="minorBidi" w:cstheme="minorBidi"/>
                      <w:b/>
                      <w:bCs/>
                      <w:color w:val="000000"/>
                      <w:sz w:val="24"/>
                      <w:szCs w:val="24"/>
                      <w:lang w:val="en-GB" w:bidi="ar-IQ"/>
                    </w:rPr>
                    <w:t>A-</w:t>
                  </w:r>
                  <w:r w:rsidRPr="00C1696A">
                    <w:rPr>
                      <w:rFonts w:asciiTheme="minorBidi" w:eastAsia="Calibri" w:hAnsiTheme="minorBidi" w:cstheme="minorBidi" w:hint="cs"/>
                      <w:b/>
                      <w:bCs/>
                      <w:color w:val="000000"/>
                      <w:sz w:val="24"/>
                      <w:szCs w:val="24"/>
                      <w:rtl/>
                      <w:lang w:val="en-GB" w:bidi="ar-IQ"/>
                    </w:rPr>
                    <w:t>د. علي طالب</w:t>
                  </w:r>
                </w:p>
                <w:p w:rsidR="00C1696A" w:rsidRPr="001E220E"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C1696A">
                    <w:rPr>
                      <w:rFonts w:asciiTheme="minorBidi" w:eastAsia="Calibri" w:hAnsiTheme="minorBidi" w:cstheme="minorBidi"/>
                      <w:b/>
                      <w:bCs/>
                      <w:color w:val="000000"/>
                      <w:sz w:val="24"/>
                      <w:szCs w:val="24"/>
                      <w:lang w:val="en-GB" w:bidi="ar-IQ"/>
                    </w:rPr>
                    <w:t>B-</w:t>
                  </w:r>
                  <w:r w:rsidRPr="00C1696A">
                    <w:rPr>
                      <w:rFonts w:asciiTheme="minorBidi" w:eastAsia="Calibri" w:hAnsiTheme="minorBidi" w:cstheme="minorBidi" w:hint="cs"/>
                      <w:b/>
                      <w:bCs/>
                      <w:color w:val="000000"/>
                      <w:sz w:val="24"/>
                      <w:szCs w:val="24"/>
                      <w:rtl/>
                      <w:lang w:val="en-GB" w:bidi="ar-IQ"/>
                    </w:rPr>
                    <w:t>د. ماجد اللبان</w:t>
                  </w:r>
                </w:p>
              </w:tc>
            </w:tr>
            <w:tr w:rsidR="00994A6B" w:rsidTr="00994A6B">
              <w:tc>
                <w:tcPr>
                  <w:tcW w:w="2303" w:type="dxa"/>
                </w:tcPr>
                <w:p w:rsidR="00994A6B" w:rsidRPr="001E220E"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1E220E">
                    <w:rPr>
                      <w:rFonts w:asciiTheme="minorBidi" w:eastAsia="Calibri" w:hAnsiTheme="minorBidi" w:cstheme="minorBidi"/>
                      <w:b/>
                      <w:bCs/>
                      <w:color w:val="000000"/>
                      <w:sz w:val="28"/>
                      <w:szCs w:val="28"/>
                      <w:lang w:val="en-GB" w:bidi="ar-IQ"/>
                    </w:rPr>
                    <w:t>Week four</w:t>
                  </w:r>
                </w:p>
              </w:tc>
              <w:tc>
                <w:tcPr>
                  <w:tcW w:w="2080"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994A6B" w:rsidRDefault="00994A6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C1696A" w:rsidTr="00994A6B">
              <w:tc>
                <w:tcPr>
                  <w:tcW w:w="2303"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E220E">
                    <w:rPr>
                      <w:rFonts w:asciiTheme="minorBidi" w:eastAsia="Calibri" w:hAnsiTheme="minorBidi" w:cstheme="minorBidi"/>
                      <w:b/>
                      <w:bCs/>
                      <w:color w:val="000000"/>
                      <w:sz w:val="24"/>
                      <w:szCs w:val="24"/>
                      <w:lang w:bidi="ar-IQ"/>
                    </w:rPr>
                    <w:t>Day</w:t>
                  </w:r>
                </w:p>
              </w:tc>
              <w:tc>
                <w:tcPr>
                  <w:tcW w:w="2080" w:type="dxa"/>
                </w:tcPr>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C1696A">
                    <w:rPr>
                      <w:rFonts w:asciiTheme="minorBidi" w:eastAsia="Calibri" w:hAnsiTheme="minorBidi" w:cstheme="minorBidi"/>
                      <w:b/>
                      <w:bCs/>
                      <w:color w:val="000000"/>
                      <w:sz w:val="24"/>
                      <w:szCs w:val="24"/>
                      <w:lang w:bidi="ar-IQ"/>
                    </w:rPr>
                    <w:t xml:space="preserve">Clinical session </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C1696A">
                    <w:rPr>
                      <w:rFonts w:asciiTheme="minorBidi" w:eastAsia="Calibri" w:hAnsiTheme="minorBidi" w:cstheme="minorBidi"/>
                      <w:b/>
                      <w:bCs/>
                      <w:color w:val="000000"/>
                      <w:sz w:val="24"/>
                      <w:szCs w:val="24"/>
                      <w:lang w:bidi="ar-IQ"/>
                    </w:rPr>
                    <w:t>case presentation</w:t>
                  </w:r>
                  <w:r>
                    <w:rPr>
                      <w:rFonts w:asciiTheme="minorBidi" w:eastAsia="Calibri" w:hAnsiTheme="minorBidi" w:cstheme="minorBidi"/>
                      <w:b/>
                      <w:bCs/>
                      <w:color w:val="000000"/>
                      <w:sz w:val="24"/>
                      <w:szCs w:val="24"/>
                      <w:lang w:bidi="ar-IQ"/>
                    </w:rPr>
                    <w:t>)</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C1696A">
                    <w:rPr>
                      <w:rFonts w:asciiTheme="minorBidi" w:eastAsia="Calibri" w:hAnsiTheme="minorBidi" w:cstheme="minorBidi"/>
                      <w:b/>
                      <w:bCs/>
                      <w:color w:val="000000"/>
                      <w:sz w:val="24"/>
                      <w:szCs w:val="24"/>
                      <w:lang w:bidi="ar-IQ"/>
                    </w:rPr>
                    <w:t>(8-11am)</w:t>
                  </w:r>
                </w:p>
              </w:tc>
              <w:tc>
                <w:tcPr>
                  <w:tcW w:w="2081"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practical skills </w:t>
                  </w:r>
                </w:p>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C1696A">
                    <w:rPr>
                      <w:rFonts w:asciiTheme="minorBidi" w:eastAsia="Calibri" w:hAnsiTheme="minorBidi" w:cstheme="minorBidi"/>
                      <w:b/>
                      <w:bCs/>
                      <w:color w:val="000000"/>
                      <w:sz w:val="24"/>
                      <w:szCs w:val="24"/>
                      <w:lang w:val="en-GB" w:bidi="ar-IQ"/>
                    </w:rPr>
                    <w:t>(11am-12pm)</w:t>
                  </w:r>
                </w:p>
              </w:tc>
              <w:tc>
                <w:tcPr>
                  <w:tcW w:w="1764" w:type="dxa"/>
                </w:tcPr>
                <w:p w:rsidR="00C1696A" w:rsidRPr="000D3325"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Rest</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0D3325">
                    <w:rPr>
                      <w:rFonts w:asciiTheme="minorBidi" w:eastAsia="Calibri" w:hAnsiTheme="minorBidi" w:cstheme="minorBidi"/>
                      <w:b/>
                      <w:bCs/>
                      <w:color w:val="000000"/>
                      <w:sz w:val="24"/>
                      <w:szCs w:val="24"/>
                      <w:lang w:bidi="ar-IQ"/>
                    </w:rPr>
                    <w:t>(12-1pm)</w:t>
                  </w:r>
                </w:p>
              </w:tc>
              <w:tc>
                <w:tcPr>
                  <w:tcW w:w="2398"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C1696A" w:rsidTr="00994A6B">
              <w:tc>
                <w:tcPr>
                  <w:tcW w:w="2303"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C1696A">
                    <w:rPr>
                      <w:rFonts w:asciiTheme="minorBidi" w:eastAsia="Calibri" w:hAnsiTheme="minorBidi" w:cstheme="minorBidi"/>
                      <w:b/>
                      <w:bCs/>
                      <w:color w:val="000000"/>
                      <w:sz w:val="24"/>
                      <w:szCs w:val="24"/>
                      <w:lang w:bidi="ar-IQ"/>
                    </w:rPr>
                    <w:t>A-</w:t>
                  </w:r>
                  <w:r w:rsidRPr="00C1696A">
                    <w:rPr>
                      <w:rFonts w:asciiTheme="minorBidi" w:eastAsia="Calibri" w:hAnsiTheme="minorBidi" w:cstheme="minorBidi" w:hint="cs"/>
                      <w:b/>
                      <w:bCs/>
                      <w:color w:val="000000"/>
                      <w:sz w:val="24"/>
                      <w:szCs w:val="24"/>
                      <w:rtl/>
                      <w:lang w:bidi="ar-IQ"/>
                    </w:rPr>
                    <w:t>د. حازم الخفاجي</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C1696A">
                    <w:rPr>
                      <w:rFonts w:asciiTheme="minorBidi" w:eastAsia="Calibri" w:hAnsiTheme="minorBidi" w:cstheme="minorBidi"/>
                      <w:b/>
                      <w:bCs/>
                      <w:color w:val="000000"/>
                      <w:sz w:val="24"/>
                      <w:szCs w:val="24"/>
                      <w:lang w:val="en-GB" w:bidi="ar-IQ"/>
                    </w:rPr>
                    <w:t>B-</w:t>
                  </w:r>
                  <w:r w:rsidRPr="00C1696A">
                    <w:rPr>
                      <w:rFonts w:asciiTheme="minorBidi" w:eastAsia="Calibri" w:hAnsiTheme="minorBidi" w:cstheme="minorBidi" w:hint="cs"/>
                      <w:b/>
                      <w:bCs/>
                      <w:color w:val="000000"/>
                      <w:sz w:val="24"/>
                      <w:szCs w:val="24"/>
                      <w:rtl/>
                      <w:lang w:bidi="ar-IQ"/>
                    </w:rPr>
                    <w:t>د. راضي فرهود</w:t>
                  </w:r>
                </w:p>
              </w:tc>
              <w:tc>
                <w:tcPr>
                  <w:tcW w:w="2081"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How to insert </w:t>
                  </w:r>
                  <w:proofErr w:type="spellStart"/>
                  <w:r>
                    <w:rPr>
                      <w:rFonts w:asciiTheme="minorBidi" w:eastAsia="Calibri" w:hAnsiTheme="minorBidi" w:cstheme="minorBidi"/>
                      <w:color w:val="000000"/>
                      <w:sz w:val="24"/>
                      <w:szCs w:val="24"/>
                      <w:lang w:val="en-GB" w:bidi="ar-IQ"/>
                    </w:rPr>
                    <w:t>folley's</w:t>
                  </w:r>
                  <w:proofErr w:type="spellEnd"/>
                  <w:r>
                    <w:rPr>
                      <w:rFonts w:asciiTheme="minorBidi" w:eastAsia="Calibri" w:hAnsiTheme="minorBidi" w:cstheme="minorBidi"/>
                      <w:color w:val="000000"/>
                      <w:sz w:val="24"/>
                      <w:szCs w:val="24"/>
                      <w:lang w:val="en-GB" w:bidi="ar-IQ"/>
                    </w:rPr>
                    <w:t xml:space="preserve"> catheter?</w:t>
                  </w:r>
                </w:p>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C1696A">
                    <w:rPr>
                      <w:rFonts w:asciiTheme="minorBidi" w:eastAsia="Calibri" w:hAnsiTheme="minorBidi" w:cstheme="minorBidi"/>
                      <w:b/>
                      <w:bCs/>
                      <w:color w:val="000000"/>
                      <w:sz w:val="24"/>
                      <w:szCs w:val="24"/>
                      <w:lang w:bidi="ar-IQ"/>
                    </w:rPr>
                    <w:t>A-</w:t>
                  </w:r>
                  <w:r w:rsidRPr="00C1696A">
                    <w:rPr>
                      <w:rFonts w:asciiTheme="minorBidi" w:eastAsia="Calibri" w:hAnsiTheme="minorBidi" w:cstheme="minorBidi" w:hint="cs"/>
                      <w:b/>
                      <w:bCs/>
                      <w:color w:val="000000"/>
                      <w:sz w:val="24"/>
                      <w:szCs w:val="24"/>
                      <w:rtl/>
                      <w:lang w:val="en-GB" w:bidi="ar-IQ"/>
                    </w:rPr>
                    <w:t>د.حازم الخفاجي</w:t>
                  </w:r>
                </w:p>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C1696A">
                    <w:rPr>
                      <w:rFonts w:asciiTheme="minorBidi" w:eastAsia="Calibri" w:hAnsiTheme="minorBidi" w:cstheme="minorBidi"/>
                      <w:b/>
                      <w:bCs/>
                      <w:color w:val="000000"/>
                      <w:sz w:val="24"/>
                      <w:szCs w:val="24"/>
                      <w:lang w:val="en-GB" w:bidi="ar-IQ"/>
                    </w:rPr>
                    <w:t>B-</w:t>
                  </w:r>
                  <w:r w:rsidRPr="00C1696A">
                    <w:rPr>
                      <w:rFonts w:asciiTheme="minorBidi" w:eastAsia="Calibri" w:hAnsiTheme="minorBidi" w:cstheme="minorBidi" w:hint="cs"/>
                      <w:b/>
                      <w:bCs/>
                      <w:color w:val="000000"/>
                      <w:sz w:val="24"/>
                      <w:szCs w:val="24"/>
                      <w:rtl/>
                      <w:lang w:val="en-GB" w:bidi="ar-IQ"/>
                    </w:rPr>
                    <w:t>د. ؤسام هاتف</w:t>
                  </w:r>
                </w:p>
                <w:p w:rsidR="00C1696A" w:rsidRP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p>
              </w:tc>
              <w:tc>
                <w:tcPr>
                  <w:tcW w:w="1764"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Nephrotic syndrome</w:t>
                  </w:r>
                </w:p>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B0B9B">
                    <w:rPr>
                      <w:rFonts w:asciiTheme="minorBidi" w:eastAsia="Calibri" w:hAnsiTheme="minorBidi" w:cstheme="minorBidi"/>
                      <w:b/>
                      <w:bCs/>
                      <w:color w:val="000000"/>
                      <w:sz w:val="24"/>
                      <w:szCs w:val="24"/>
                      <w:lang w:bidi="ar-IQ"/>
                    </w:rPr>
                    <w:t>A-</w:t>
                  </w:r>
                  <w:r w:rsidRPr="00EB0B9B">
                    <w:rPr>
                      <w:rFonts w:asciiTheme="minorBidi" w:eastAsia="Calibri" w:hAnsiTheme="minorBidi" w:cstheme="minorBidi" w:hint="cs"/>
                      <w:b/>
                      <w:bCs/>
                      <w:color w:val="000000"/>
                      <w:sz w:val="24"/>
                      <w:szCs w:val="24"/>
                      <w:rtl/>
                      <w:lang w:val="en-GB" w:bidi="ar-IQ"/>
                    </w:rPr>
                    <w:t>د. حازم الخفاجي</w:t>
                  </w:r>
                </w:p>
                <w:p w:rsidR="00C1696A"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B0B9B">
                    <w:rPr>
                      <w:rFonts w:asciiTheme="minorBidi" w:eastAsia="Calibri" w:hAnsiTheme="minorBidi" w:cstheme="minorBidi"/>
                      <w:b/>
                      <w:bCs/>
                      <w:color w:val="000000"/>
                      <w:sz w:val="24"/>
                      <w:szCs w:val="24"/>
                      <w:lang w:val="en-GB" w:bidi="ar-IQ"/>
                    </w:rPr>
                    <w:t>B-</w:t>
                  </w:r>
                  <w:r w:rsidRPr="00EB0B9B">
                    <w:rPr>
                      <w:rFonts w:asciiTheme="minorBidi" w:eastAsia="Calibri" w:hAnsiTheme="minorBidi" w:cstheme="minorBidi" w:hint="cs"/>
                      <w:b/>
                      <w:bCs/>
                      <w:color w:val="000000"/>
                      <w:sz w:val="24"/>
                      <w:szCs w:val="24"/>
                      <w:rtl/>
                      <w:lang w:val="en-GB" w:bidi="ar-IQ"/>
                    </w:rPr>
                    <w:t>د. راضي فرهود</w:t>
                  </w:r>
                </w:p>
              </w:tc>
            </w:tr>
            <w:tr w:rsidR="00EB0B9B" w:rsidTr="00994A6B">
              <w:tc>
                <w:tcPr>
                  <w:tcW w:w="2303" w:type="dxa"/>
                </w:tcPr>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B0B9B">
                    <w:rPr>
                      <w:rFonts w:asciiTheme="minorBidi" w:eastAsia="Calibri" w:hAnsiTheme="minorBidi" w:cstheme="minorBidi"/>
                      <w:b/>
                      <w:bCs/>
                      <w:color w:val="000000"/>
                      <w:sz w:val="24"/>
                      <w:szCs w:val="24"/>
                      <w:lang w:bidi="ar-IQ"/>
                    </w:rPr>
                    <w:t>A-</w:t>
                  </w:r>
                  <w:r w:rsidRPr="00EB0B9B">
                    <w:rPr>
                      <w:rFonts w:asciiTheme="minorBidi" w:eastAsia="Calibri" w:hAnsiTheme="minorBidi" w:cstheme="minorBidi" w:hint="cs"/>
                      <w:b/>
                      <w:bCs/>
                      <w:color w:val="000000"/>
                      <w:sz w:val="24"/>
                      <w:szCs w:val="24"/>
                      <w:rtl/>
                      <w:lang w:val="en-GB" w:bidi="ar-IQ"/>
                    </w:rPr>
                    <w:t>د.اسامة طاهر</w:t>
                  </w:r>
                </w:p>
                <w:p w:rsidR="00EB0B9B" w:rsidRPr="001A5C2A"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B0B9B">
                    <w:rPr>
                      <w:rFonts w:asciiTheme="minorBidi" w:eastAsia="Calibri" w:hAnsiTheme="minorBidi" w:cstheme="minorBidi"/>
                      <w:b/>
                      <w:bCs/>
                      <w:color w:val="000000"/>
                      <w:sz w:val="24"/>
                      <w:szCs w:val="24"/>
                      <w:lang w:val="en-GB" w:bidi="ar-IQ"/>
                    </w:rPr>
                    <w:t>B-</w:t>
                  </w:r>
                  <w:r w:rsidRPr="00EB0B9B">
                    <w:rPr>
                      <w:rFonts w:asciiTheme="minorBidi" w:eastAsia="Calibri" w:hAnsiTheme="minorBidi" w:cstheme="minorBidi" w:hint="cs"/>
                      <w:b/>
                      <w:bCs/>
                      <w:color w:val="000000"/>
                      <w:sz w:val="24"/>
                      <w:szCs w:val="24"/>
                      <w:rtl/>
                      <w:lang w:val="en-GB" w:bidi="ar-IQ"/>
                    </w:rPr>
                    <w:t>د. ضياء النائلي</w:t>
                  </w:r>
                </w:p>
              </w:tc>
              <w:tc>
                <w:tcPr>
                  <w:tcW w:w="2081" w:type="dxa"/>
                </w:tcPr>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hepatitis viral screen</w:t>
                  </w:r>
                </w:p>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B0B9B">
                    <w:rPr>
                      <w:rFonts w:asciiTheme="minorBidi" w:eastAsia="Calibri" w:hAnsiTheme="minorBidi" w:cstheme="minorBidi"/>
                      <w:b/>
                      <w:bCs/>
                      <w:color w:val="000000"/>
                      <w:sz w:val="24"/>
                      <w:szCs w:val="24"/>
                      <w:lang w:bidi="ar-IQ"/>
                    </w:rPr>
                    <w:t>A-</w:t>
                  </w:r>
                  <w:r w:rsidRPr="00EB0B9B">
                    <w:rPr>
                      <w:rFonts w:asciiTheme="minorBidi" w:eastAsia="Calibri" w:hAnsiTheme="minorBidi" w:cstheme="minorBidi" w:hint="cs"/>
                      <w:b/>
                      <w:bCs/>
                      <w:color w:val="000000"/>
                      <w:sz w:val="24"/>
                      <w:szCs w:val="24"/>
                      <w:rtl/>
                      <w:lang w:val="en-GB" w:bidi="ar-IQ"/>
                    </w:rPr>
                    <w:t>د.اسامة طاهر</w:t>
                  </w:r>
                </w:p>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B0B9B">
                    <w:rPr>
                      <w:rFonts w:asciiTheme="minorBidi" w:eastAsia="Calibri" w:hAnsiTheme="minorBidi" w:cstheme="minorBidi"/>
                      <w:b/>
                      <w:bCs/>
                      <w:color w:val="000000"/>
                      <w:sz w:val="24"/>
                      <w:szCs w:val="24"/>
                      <w:lang w:val="en-GB" w:bidi="ar-IQ"/>
                    </w:rPr>
                    <w:t>B-</w:t>
                  </w:r>
                  <w:r w:rsidRPr="00EB0B9B">
                    <w:rPr>
                      <w:rFonts w:asciiTheme="minorBidi" w:eastAsia="Calibri" w:hAnsiTheme="minorBidi" w:cstheme="minorBidi" w:hint="cs"/>
                      <w:b/>
                      <w:bCs/>
                      <w:color w:val="000000"/>
                      <w:sz w:val="24"/>
                      <w:szCs w:val="24"/>
                      <w:rtl/>
                      <w:lang w:val="en-GB" w:bidi="ar-IQ"/>
                    </w:rPr>
                    <w:t>د. ضياء النائلي</w:t>
                  </w:r>
                </w:p>
              </w:tc>
              <w:tc>
                <w:tcPr>
                  <w:tcW w:w="1764" w:type="dxa"/>
                </w:tcPr>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Hepatitis</w:t>
                  </w:r>
                </w:p>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B0B9B">
                    <w:rPr>
                      <w:rFonts w:asciiTheme="minorBidi" w:eastAsia="Calibri" w:hAnsiTheme="minorBidi" w:cstheme="minorBidi"/>
                      <w:b/>
                      <w:bCs/>
                      <w:color w:val="000000"/>
                      <w:sz w:val="24"/>
                      <w:szCs w:val="24"/>
                      <w:lang w:bidi="ar-IQ"/>
                    </w:rPr>
                    <w:t xml:space="preserve">A+B </w:t>
                  </w:r>
                </w:p>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B0B9B">
                    <w:rPr>
                      <w:rFonts w:asciiTheme="minorBidi" w:eastAsia="Calibri" w:hAnsiTheme="minorBidi" w:cstheme="minorBidi" w:hint="cs"/>
                      <w:b/>
                      <w:bCs/>
                      <w:color w:val="000000"/>
                      <w:sz w:val="24"/>
                      <w:szCs w:val="24"/>
                      <w:rtl/>
                      <w:lang w:val="en-GB" w:bidi="ar-IQ"/>
                    </w:rPr>
                    <w:t>د.اسامة طاهر</w:t>
                  </w:r>
                </w:p>
              </w:tc>
            </w:tr>
            <w:tr w:rsidR="00C1696A" w:rsidTr="00994A6B">
              <w:tc>
                <w:tcPr>
                  <w:tcW w:w="2303"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B0B9B">
                    <w:rPr>
                      <w:rFonts w:asciiTheme="minorBidi" w:eastAsia="Calibri" w:hAnsiTheme="minorBidi" w:cstheme="minorBidi"/>
                      <w:b/>
                      <w:bCs/>
                      <w:color w:val="000000"/>
                      <w:sz w:val="24"/>
                      <w:szCs w:val="24"/>
                      <w:lang w:bidi="ar-IQ"/>
                    </w:rPr>
                    <w:t>A+B</w:t>
                  </w:r>
                </w:p>
                <w:p w:rsidR="00C1696A" w:rsidRPr="001A5C2A"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B0B9B">
                    <w:rPr>
                      <w:rFonts w:asciiTheme="minorBidi" w:eastAsia="Calibri" w:hAnsiTheme="minorBidi" w:cstheme="minorBidi" w:hint="cs"/>
                      <w:b/>
                      <w:bCs/>
                      <w:color w:val="000000"/>
                      <w:sz w:val="24"/>
                      <w:szCs w:val="24"/>
                      <w:rtl/>
                      <w:lang w:val="en-GB" w:bidi="ar-IQ"/>
                    </w:rPr>
                    <w:t>د. كفاح العبيدي</w:t>
                  </w:r>
                </w:p>
              </w:tc>
              <w:tc>
                <w:tcPr>
                  <w:tcW w:w="2081"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ECG                 </w:t>
                  </w:r>
                  <w:proofErr w:type="gramStart"/>
                  <w:r>
                    <w:rPr>
                      <w:rFonts w:asciiTheme="minorBidi" w:eastAsia="Calibri" w:hAnsiTheme="minorBidi" w:cstheme="minorBidi"/>
                      <w:color w:val="000000"/>
                      <w:sz w:val="24"/>
                      <w:szCs w:val="24"/>
                      <w:lang w:val="en-GB" w:bidi="ar-IQ"/>
                    </w:rPr>
                    <w:t xml:space="preserve">   (</w:t>
                  </w:r>
                  <w:proofErr w:type="gramEnd"/>
                  <w:r>
                    <w:rPr>
                      <w:rFonts w:asciiTheme="minorBidi" w:eastAsia="Calibri" w:hAnsiTheme="minorBidi" w:cstheme="minorBidi"/>
                      <w:color w:val="000000"/>
                      <w:sz w:val="24"/>
                      <w:szCs w:val="24"/>
                      <w:lang w:val="en-GB" w:bidi="ar-IQ"/>
                    </w:rPr>
                    <w:t>arrhythmias &amp; heart block)</w:t>
                  </w:r>
                </w:p>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B0B9B">
                    <w:rPr>
                      <w:rFonts w:asciiTheme="minorBidi" w:eastAsia="Calibri" w:hAnsiTheme="minorBidi" w:cstheme="minorBidi"/>
                      <w:b/>
                      <w:bCs/>
                      <w:color w:val="000000"/>
                      <w:sz w:val="24"/>
                      <w:szCs w:val="24"/>
                      <w:lang w:val="en-GB" w:bidi="ar-IQ"/>
                    </w:rPr>
                    <w:t>A-</w:t>
                  </w:r>
                  <w:r w:rsidRPr="00EB0B9B">
                    <w:rPr>
                      <w:rFonts w:asciiTheme="minorBidi" w:eastAsia="Calibri" w:hAnsiTheme="minorBidi" w:cstheme="minorBidi" w:hint="cs"/>
                      <w:b/>
                      <w:bCs/>
                      <w:color w:val="000000"/>
                      <w:sz w:val="24"/>
                      <w:szCs w:val="24"/>
                      <w:rtl/>
                      <w:lang w:val="en-GB" w:bidi="ar-IQ"/>
                    </w:rPr>
                    <w:t>د. مازن الشباني</w:t>
                  </w:r>
                </w:p>
                <w:p w:rsidR="00C1696A"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B0B9B">
                    <w:rPr>
                      <w:rFonts w:asciiTheme="minorBidi" w:eastAsia="Calibri" w:hAnsiTheme="minorBidi" w:cstheme="minorBidi"/>
                      <w:b/>
                      <w:bCs/>
                      <w:color w:val="000000"/>
                      <w:sz w:val="24"/>
                      <w:szCs w:val="24"/>
                      <w:lang w:val="en-GB" w:bidi="ar-IQ"/>
                    </w:rPr>
                    <w:t>B-</w:t>
                  </w:r>
                  <w:r w:rsidRPr="00EB0B9B">
                    <w:rPr>
                      <w:rFonts w:asciiTheme="minorBidi" w:eastAsia="Calibri" w:hAnsiTheme="minorBidi" w:cstheme="minorBidi" w:hint="cs"/>
                      <w:b/>
                      <w:bCs/>
                      <w:color w:val="000000"/>
                      <w:sz w:val="24"/>
                      <w:szCs w:val="24"/>
                      <w:rtl/>
                      <w:lang w:val="en-GB" w:bidi="ar-IQ"/>
                    </w:rPr>
                    <w:t>د. مهند الجشعمي</w:t>
                  </w:r>
                </w:p>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1764" w:type="dxa"/>
                </w:tcPr>
                <w:p w:rsidR="00C1696A" w:rsidRDefault="00C1696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C1696A"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Approach to patient with arrhythmia</w:t>
                  </w:r>
                </w:p>
                <w:p w:rsidR="00EB0B9B" w:rsidRP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B0B9B">
                    <w:rPr>
                      <w:rFonts w:asciiTheme="minorBidi" w:eastAsia="Calibri" w:hAnsiTheme="minorBidi" w:cstheme="minorBidi"/>
                      <w:b/>
                      <w:bCs/>
                      <w:color w:val="000000"/>
                      <w:sz w:val="24"/>
                      <w:szCs w:val="24"/>
                      <w:lang w:val="en-GB" w:bidi="ar-IQ"/>
                    </w:rPr>
                    <w:t>A-</w:t>
                  </w:r>
                  <w:r w:rsidRPr="00EB0B9B">
                    <w:rPr>
                      <w:rFonts w:asciiTheme="minorBidi" w:eastAsia="Calibri" w:hAnsiTheme="minorBidi" w:cstheme="minorBidi" w:hint="cs"/>
                      <w:b/>
                      <w:bCs/>
                      <w:color w:val="000000"/>
                      <w:sz w:val="24"/>
                      <w:szCs w:val="24"/>
                      <w:rtl/>
                      <w:lang w:val="en-GB" w:bidi="ar-IQ"/>
                    </w:rPr>
                    <w:t>د. مازن الشباني</w:t>
                  </w:r>
                </w:p>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B0B9B">
                    <w:rPr>
                      <w:rFonts w:asciiTheme="minorBidi" w:eastAsia="Calibri" w:hAnsiTheme="minorBidi" w:cstheme="minorBidi"/>
                      <w:b/>
                      <w:bCs/>
                      <w:color w:val="000000"/>
                      <w:sz w:val="24"/>
                      <w:szCs w:val="24"/>
                      <w:lang w:val="en-GB" w:bidi="ar-IQ"/>
                    </w:rPr>
                    <w:t>B-</w:t>
                  </w:r>
                  <w:r w:rsidRPr="00EB0B9B">
                    <w:rPr>
                      <w:rFonts w:asciiTheme="minorBidi" w:eastAsia="Calibri" w:hAnsiTheme="minorBidi" w:cstheme="minorBidi" w:hint="cs"/>
                      <w:b/>
                      <w:bCs/>
                      <w:color w:val="000000"/>
                      <w:sz w:val="24"/>
                      <w:szCs w:val="24"/>
                      <w:rtl/>
                      <w:lang w:val="en-GB" w:bidi="ar-IQ"/>
                    </w:rPr>
                    <w:t>د. مهند الجشعمي</w:t>
                  </w:r>
                </w:p>
                <w:p w:rsidR="00EB0B9B" w:rsidRDefault="00EB0B9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lastRenderedPageBreak/>
                    <w:t>WEDENSDAY</w:t>
                  </w:r>
                </w:p>
              </w:tc>
              <w:tc>
                <w:tcPr>
                  <w:tcW w:w="2080" w:type="dxa"/>
                </w:tcPr>
                <w:p w:rsidR="00F95DFC" w:rsidRPr="00EB0B9B"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B0B9B">
                    <w:rPr>
                      <w:rFonts w:asciiTheme="minorBidi" w:eastAsia="Calibri" w:hAnsiTheme="minorBidi" w:cstheme="minorBidi"/>
                      <w:b/>
                      <w:bCs/>
                      <w:color w:val="000000"/>
                      <w:sz w:val="24"/>
                      <w:szCs w:val="24"/>
                      <w:lang w:bidi="ar-IQ"/>
                    </w:rPr>
                    <w:t>A+B</w:t>
                  </w:r>
                </w:p>
                <w:p w:rsidR="00F95DFC" w:rsidRPr="00E20998"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B0B9B">
                    <w:rPr>
                      <w:rFonts w:asciiTheme="minorBidi" w:eastAsia="Calibri" w:hAnsiTheme="minorBidi" w:cstheme="minorBidi"/>
                      <w:b/>
                      <w:bCs/>
                      <w:color w:val="000000"/>
                      <w:sz w:val="24"/>
                      <w:szCs w:val="24"/>
                      <w:lang w:bidi="ar-IQ"/>
                    </w:rPr>
                    <w:t xml:space="preserve"> </w:t>
                  </w:r>
                  <w:r w:rsidRPr="00EB0B9B">
                    <w:rPr>
                      <w:rFonts w:asciiTheme="minorBidi" w:eastAsia="Calibri" w:hAnsiTheme="minorBidi" w:cstheme="minorBidi" w:hint="cs"/>
                      <w:b/>
                      <w:bCs/>
                      <w:color w:val="000000"/>
                      <w:sz w:val="24"/>
                      <w:szCs w:val="24"/>
                      <w:rtl/>
                      <w:lang w:val="en-GB" w:bidi="ar-IQ"/>
                    </w:rPr>
                    <w:t>د. علاء العصامي</w:t>
                  </w: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History &amp; examination</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bidi="ar-IQ"/>
                    </w:rPr>
                    <w:t xml:space="preserve">A+B </w:t>
                  </w:r>
                  <w:r w:rsidRPr="00F95DFC">
                    <w:rPr>
                      <w:rFonts w:asciiTheme="minorBidi" w:eastAsia="Calibri" w:hAnsiTheme="minorBidi" w:cstheme="minorBidi" w:hint="cs"/>
                      <w:b/>
                      <w:bCs/>
                      <w:color w:val="000000"/>
                      <w:sz w:val="24"/>
                      <w:szCs w:val="24"/>
                      <w:rtl/>
                      <w:lang w:val="en-GB" w:bidi="ar-IQ"/>
                    </w:rPr>
                    <w:t>د. عقيل الزاملي</w:t>
                  </w:r>
                </w:p>
              </w:tc>
              <w:tc>
                <w:tcPr>
                  <w:tcW w:w="1764"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Hyper &amp; hypothyroidism</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F95DFC">
                    <w:rPr>
                      <w:rFonts w:asciiTheme="minorBidi" w:eastAsia="Calibri" w:hAnsiTheme="minorBidi" w:cstheme="minorBidi"/>
                      <w:b/>
                      <w:bCs/>
                      <w:color w:val="000000"/>
                      <w:sz w:val="24"/>
                      <w:szCs w:val="24"/>
                      <w:lang w:bidi="ar-IQ"/>
                    </w:rPr>
                    <w:t>A+B</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bidi="ar-IQ"/>
                    </w:rPr>
                    <w:t xml:space="preserve"> </w:t>
                  </w:r>
                  <w:r w:rsidRPr="00F95DFC">
                    <w:rPr>
                      <w:rFonts w:asciiTheme="minorBidi" w:eastAsia="Calibri" w:hAnsiTheme="minorBidi" w:cstheme="minorBidi" w:hint="cs"/>
                      <w:b/>
                      <w:bCs/>
                      <w:color w:val="000000"/>
                      <w:sz w:val="24"/>
                      <w:szCs w:val="24"/>
                      <w:rtl/>
                      <w:lang w:val="en-GB" w:bidi="ar-IQ"/>
                    </w:rPr>
                    <w:t>د. علاء العصامي</w:t>
                  </w: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bidi="ar-IQ"/>
                    </w:rPr>
                    <w:t xml:space="preserve">A- </w:t>
                  </w:r>
                  <w:r w:rsidRPr="00F95DFC">
                    <w:rPr>
                      <w:rFonts w:asciiTheme="minorBidi" w:eastAsia="Calibri" w:hAnsiTheme="minorBidi" w:cstheme="minorBidi" w:hint="cs"/>
                      <w:b/>
                      <w:bCs/>
                      <w:color w:val="000000"/>
                      <w:sz w:val="24"/>
                      <w:szCs w:val="24"/>
                      <w:rtl/>
                      <w:lang w:val="en-GB" w:bidi="ar-IQ"/>
                    </w:rPr>
                    <w:t>د. علي طالب</w:t>
                  </w:r>
                </w:p>
                <w:p w:rsidR="00F95DFC" w:rsidRPr="00E20998"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اثير الاعرجي</w:t>
                  </w: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Illustration of </w:t>
                  </w:r>
                  <w:proofErr w:type="spellStart"/>
                  <w:r>
                    <w:rPr>
                      <w:rFonts w:asciiTheme="minorBidi" w:eastAsia="Calibri" w:hAnsiTheme="minorBidi" w:cstheme="minorBidi"/>
                      <w:color w:val="000000"/>
                      <w:sz w:val="24"/>
                      <w:szCs w:val="24"/>
                      <w:lang w:val="en-GB" w:bidi="ar-IQ"/>
                    </w:rPr>
                    <w:t>pleurocentesis</w:t>
                  </w:r>
                  <w:proofErr w:type="spellEnd"/>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chest X ray</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val="en-GB" w:bidi="ar-IQ"/>
                    </w:rPr>
                    <w:t>A+B</w:t>
                  </w:r>
                  <w:r w:rsidRPr="00F95DFC">
                    <w:rPr>
                      <w:rFonts w:asciiTheme="minorBidi" w:eastAsia="Calibri" w:hAnsiTheme="minorBidi" w:cstheme="minorBidi" w:hint="cs"/>
                      <w:b/>
                      <w:bCs/>
                      <w:color w:val="000000"/>
                      <w:sz w:val="24"/>
                      <w:szCs w:val="24"/>
                      <w:rtl/>
                      <w:lang w:val="en-GB" w:bidi="ar-IQ"/>
                    </w:rPr>
                    <w:t>د. ماجد اللبان</w:t>
                  </w:r>
                </w:p>
              </w:tc>
              <w:tc>
                <w:tcPr>
                  <w:tcW w:w="1764"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2398"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CA lung</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val="en-GB" w:bidi="ar-IQ"/>
                    </w:rPr>
                    <w:t>A-</w:t>
                  </w:r>
                  <w:r w:rsidRPr="00F95DFC">
                    <w:rPr>
                      <w:rFonts w:asciiTheme="minorBidi" w:eastAsia="Calibri" w:hAnsiTheme="minorBidi" w:cstheme="minorBidi" w:hint="cs"/>
                      <w:b/>
                      <w:bCs/>
                      <w:color w:val="000000"/>
                      <w:sz w:val="24"/>
                      <w:szCs w:val="24"/>
                      <w:rtl/>
                      <w:lang w:val="en-GB" w:bidi="ar-IQ"/>
                    </w:rPr>
                    <w:t>د. علي طالب</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ماجد اللبان</w:t>
                  </w: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p w:rsidR="00F95DFC" w:rsidRPr="00E52605"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bidi="ar-IQ"/>
                    </w:rPr>
                  </w:pPr>
                  <w:r w:rsidRPr="00E52605">
                    <w:rPr>
                      <w:rFonts w:asciiTheme="minorBidi" w:eastAsia="Calibri" w:hAnsiTheme="minorBidi" w:cstheme="minorBidi"/>
                      <w:b/>
                      <w:bCs/>
                      <w:color w:val="000000"/>
                      <w:sz w:val="28"/>
                      <w:szCs w:val="28"/>
                      <w:lang w:bidi="ar-IQ"/>
                    </w:rPr>
                    <w:t>Week five</w:t>
                  </w:r>
                </w:p>
              </w:tc>
              <w:tc>
                <w:tcPr>
                  <w:tcW w:w="2080"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E220E">
                    <w:rPr>
                      <w:rFonts w:asciiTheme="minorBidi" w:eastAsia="Calibri" w:hAnsiTheme="minorBidi" w:cstheme="minorBidi"/>
                      <w:b/>
                      <w:bCs/>
                      <w:color w:val="000000"/>
                      <w:sz w:val="24"/>
                      <w:szCs w:val="24"/>
                      <w:lang w:bidi="ar-IQ"/>
                    </w:rPr>
                    <w:t>Day</w:t>
                  </w:r>
                </w:p>
              </w:tc>
              <w:tc>
                <w:tcPr>
                  <w:tcW w:w="2080" w:type="dxa"/>
                </w:tcPr>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F95DFC">
                    <w:rPr>
                      <w:rFonts w:asciiTheme="minorBidi" w:eastAsia="Calibri" w:hAnsiTheme="minorBidi" w:cstheme="minorBidi"/>
                      <w:b/>
                      <w:bCs/>
                      <w:color w:val="000000"/>
                      <w:sz w:val="24"/>
                      <w:szCs w:val="24"/>
                      <w:lang w:bidi="ar-IQ"/>
                    </w:rPr>
                    <w:t xml:space="preserve">Clinical session </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F95DFC">
                    <w:rPr>
                      <w:rFonts w:asciiTheme="minorBidi" w:eastAsia="Calibri" w:hAnsiTheme="minorBidi" w:cstheme="minorBidi"/>
                      <w:b/>
                      <w:bCs/>
                      <w:color w:val="000000"/>
                      <w:sz w:val="24"/>
                      <w:szCs w:val="24"/>
                      <w:lang w:bidi="ar-IQ"/>
                    </w:rPr>
                    <w:t>case presentation)</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F95DFC">
                    <w:rPr>
                      <w:rFonts w:asciiTheme="minorBidi" w:eastAsia="Calibri" w:hAnsiTheme="minorBidi" w:cstheme="minorBidi"/>
                      <w:b/>
                      <w:bCs/>
                      <w:color w:val="000000"/>
                      <w:sz w:val="24"/>
                      <w:szCs w:val="24"/>
                      <w:lang w:bidi="ar-IQ"/>
                    </w:rPr>
                    <w:t>(8-11am)</w:t>
                  </w: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 practical skills </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F95DFC">
                    <w:rPr>
                      <w:rFonts w:asciiTheme="minorBidi" w:eastAsia="Calibri" w:hAnsiTheme="minorBidi" w:cstheme="minorBidi"/>
                      <w:b/>
                      <w:bCs/>
                      <w:color w:val="000000"/>
                      <w:sz w:val="24"/>
                      <w:szCs w:val="24"/>
                      <w:lang w:val="en-GB" w:bidi="ar-IQ"/>
                    </w:rPr>
                    <w:t>(11am-12pm)</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F95DFC" w:rsidRPr="000D3325"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Rest</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0D3325">
                    <w:rPr>
                      <w:rFonts w:asciiTheme="minorBidi" w:eastAsia="Calibri" w:hAnsiTheme="minorBidi" w:cstheme="minorBidi"/>
                      <w:b/>
                      <w:bCs/>
                      <w:color w:val="000000"/>
                      <w:sz w:val="24"/>
                      <w:szCs w:val="24"/>
                      <w:lang w:bidi="ar-IQ"/>
                    </w:rPr>
                    <w:t>(12-1pm)</w:t>
                  </w:r>
                </w:p>
              </w:tc>
              <w:tc>
                <w:tcPr>
                  <w:tcW w:w="2398"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F95DFC" w:rsidRPr="00C1696A"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C1696A">
                    <w:rPr>
                      <w:rFonts w:asciiTheme="minorBidi" w:eastAsia="Calibri" w:hAnsiTheme="minorBidi" w:cstheme="minorBidi"/>
                      <w:b/>
                      <w:bCs/>
                      <w:color w:val="000000"/>
                      <w:sz w:val="24"/>
                      <w:szCs w:val="24"/>
                      <w:lang w:bidi="ar-IQ"/>
                    </w:rPr>
                    <w:t>A-</w:t>
                  </w:r>
                  <w:r w:rsidRPr="00C1696A">
                    <w:rPr>
                      <w:rFonts w:asciiTheme="minorBidi" w:eastAsia="Calibri" w:hAnsiTheme="minorBidi" w:cstheme="minorBidi" w:hint="cs"/>
                      <w:b/>
                      <w:bCs/>
                      <w:color w:val="000000"/>
                      <w:sz w:val="24"/>
                      <w:szCs w:val="24"/>
                      <w:rtl/>
                      <w:lang w:bidi="ar-IQ"/>
                    </w:rPr>
                    <w:t>د. حازم الخفاجي</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C1696A">
                    <w:rPr>
                      <w:rFonts w:asciiTheme="minorBidi" w:eastAsia="Calibri" w:hAnsiTheme="minorBidi" w:cstheme="minorBidi"/>
                      <w:b/>
                      <w:bCs/>
                      <w:color w:val="000000"/>
                      <w:sz w:val="24"/>
                      <w:szCs w:val="24"/>
                      <w:lang w:val="en-GB" w:bidi="ar-IQ"/>
                    </w:rPr>
                    <w:t>B-</w:t>
                  </w:r>
                  <w:r w:rsidRPr="00C1696A">
                    <w:rPr>
                      <w:rFonts w:asciiTheme="minorBidi" w:eastAsia="Calibri" w:hAnsiTheme="minorBidi" w:cstheme="minorBidi" w:hint="cs"/>
                      <w:b/>
                      <w:bCs/>
                      <w:color w:val="000000"/>
                      <w:sz w:val="24"/>
                      <w:szCs w:val="24"/>
                      <w:rtl/>
                      <w:lang w:bidi="ar-IQ"/>
                    </w:rPr>
                    <w:t>د. راضي فرهود</w:t>
                  </w: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Interpretation of blood film &amp; WBC differential </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bidi="ar-IQ"/>
                    </w:rPr>
                    <w:t>A-</w:t>
                  </w:r>
                  <w:r w:rsidRPr="00F95DFC">
                    <w:rPr>
                      <w:rFonts w:asciiTheme="minorBidi" w:eastAsia="Calibri" w:hAnsiTheme="minorBidi" w:cstheme="minorBidi" w:hint="cs"/>
                      <w:b/>
                      <w:bCs/>
                      <w:color w:val="000000"/>
                      <w:sz w:val="24"/>
                      <w:szCs w:val="24"/>
                      <w:rtl/>
                      <w:lang w:val="en-GB" w:bidi="ar-IQ"/>
                    </w:rPr>
                    <w:t>د.حازم الخفاجي</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ؤسام هاتف</w:t>
                  </w:r>
                </w:p>
              </w:tc>
              <w:tc>
                <w:tcPr>
                  <w:tcW w:w="1764"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Leukaemia</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bidi="ar-IQ"/>
                    </w:rPr>
                    <w:t>A-</w:t>
                  </w:r>
                  <w:r w:rsidRPr="00F95DFC">
                    <w:rPr>
                      <w:rFonts w:asciiTheme="minorBidi" w:eastAsia="Calibri" w:hAnsiTheme="minorBidi" w:cstheme="minorBidi" w:hint="cs"/>
                      <w:b/>
                      <w:bCs/>
                      <w:color w:val="000000"/>
                      <w:sz w:val="24"/>
                      <w:szCs w:val="24"/>
                      <w:rtl/>
                      <w:lang w:val="en-GB" w:bidi="ar-IQ"/>
                    </w:rPr>
                    <w:t>د. حازم الخفاجي</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راضي فرهود</w:t>
                  </w:r>
                </w:p>
              </w:tc>
            </w:tr>
            <w:tr w:rsidR="00F95DFC" w:rsidTr="00994A6B">
              <w:tc>
                <w:tcPr>
                  <w:tcW w:w="2303"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bidi="ar-IQ"/>
                    </w:rPr>
                  </w:pPr>
                  <w:r w:rsidRPr="00F95DFC">
                    <w:rPr>
                      <w:rFonts w:asciiTheme="minorBidi" w:eastAsia="Calibri" w:hAnsiTheme="minorBidi" w:cstheme="minorBidi"/>
                      <w:b/>
                      <w:bCs/>
                      <w:color w:val="000000"/>
                      <w:sz w:val="24"/>
                      <w:szCs w:val="24"/>
                      <w:lang w:bidi="ar-IQ"/>
                    </w:rPr>
                    <w:t>A-</w:t>
                  </w:r>
                  <w:r w:rsidRPr="00F95DFC">
                    <w:rPr>
                      <w:rFonts w:asciiTheme="minorBidi" w:eastAsia="Calibri" w:hAnsiTheme="minorBidi" w:cstheme="minorBidi" w:hint="cs"/>
                      <w:b/>
                      <w:bCs/>
                      <w:color w:val="000000"/>
                      <w:sz w:val="24"/>
                      <w:szCs w:val="24"/>
                      <w:rtl/>
                      <w:lang w:bidi="ar-IQ"/>
                    </w:rPr>
                    <w:t>د.اسامة طاهر</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bidi="ar-IQ"/>
                    </w:rPr>
                    <w:t>د. ضياء النائلي</w:t>
                  </w:r>
                </w:p>
              </w:tc>
              <w:tc>
                <w:tcPr>
                  <w:tcW w:w="2081" w:type="dxa"/>
                </w:tcPr>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Assessment of bleeding tendencies</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bidi="ar-IQ"/>
                    </w:rPr>
                    <w:t>A-</w:t>
                  </w:r>
                  <w:r w:rsidRPr="00F95DFC">
                    <w:rPr>
                      <w:rFonts w:asciiTheme="minorBidi" w:eastAsia="Calibri" w:hAnsiTheme="minorBidi" w:cstheme="minorBidi" w:hint="cs"/>
                      <w:b/>
                      <w:bCs/>
                      <w:color w:val="000000"/>
                      <w:sz w:val="24"/>
                      <w:szCs w:val="24"/>
                      <w:rtl/>
                      <w:lang w:val="en-GB" w:bidi="ar-IQ"/>
                    </w:rPr>
                    <w:t>د.اسامة طاهر</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ضياء النائلي</w:t>
                  </w:r>
                </w:p>
              </w:tc>
              <w:tc>
                <w:tcPr>
                  <w:tcW w:w="1764" w:type="dxa"/>
                </w:tcPr>
                <w:p w:rsidR="00F95DFC" w:rsidRPr="00030B20" w:rsidRDefault="00F95DFC" w:rsidP="00F75602">
                  <w:pPr>
                    <w:framePr w:hSpace="180" w:wrap="around" w:vAnchor="text" w:hAnchor="margin" w:xAlign="center" w:y="524"/>
                    <w:bidi w:val="0"/>
                    <w:rPr>
                      <w:rFonts w:asciiTheme="minorBidi" w:eastAsia="Calibri" w:hAnsiTheme="minorBidi" w:cstheme="minorBidi"/>
                      <w:sz w:val="24"/>
                      <w:szCs w:val="24"/>
                      <w:lang w:val="en-GB" w:bidi="ar-IQ"/>
                    </w:rPr>
                  </w:pPr>
                </w:p>
              </w:tc>
              <w:tc>
                <w:tcPr>
                  <w:tcW w:w="2398" w:type="dxa"/>
                </w:tcPr>
                <w:p w:rsidR="00F95DFC" w:rsidRDefault="00F95DFC" w:rsidP="00F75602">
                  <w:pPr>
                    <w:framePr w:hSpace="180" w:wrap="around" w:vAnchor="text" w:hAnchor="margin" w:xAlign="center" w:y="524"/>
                    <w:bidi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sz w:val="24"/>
                      <w:szCs w:val="24"/>
                      <w:lang w:val="en-GB" w:bidi="ar-IQ"/>
                    </w:rPr>
                    <w:t>Liver cirrhosis</w:t>
                  </w:r>
                </w:p>
                <w:p w:rsidR="00F95DFC" w:rsidRP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F95DFC">
                    <w:rPr>
                      <w:rFonts w:asciiTheme="minorBidi" w:eastAsia="Calibri" w:hAnsiTheme="minorBidi" w:cstheme="minorBidi"/>
                      <w:b/>
                      <w:bCs/>
                      <w:color w:val="000000"/>
                      <w:sz w:val="24"/>
                      <w:szCs w:val="24"/>
                      <w:lang w:bidi="ar-IQ"/>
                    </w:rPr>
                    <w:t xml:space="preserve">A+B </w:t>
                  </w:r>
                </w:p>
                <w:p w:rsidR="00F95DFC" w:rsidRDefault="00F95DFC"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F95DFC">
                    <w:rPr>
                      <w:rFonts w:asciiTheme="minorBidi" w:eastAsia="Calibri" w:hAnsiTheme="minorBidi" w:cstheme="minorBidi" w:hint="cs"/>
                      <w:b/>
                      <w:bCs/>
                      <w:color w:val="000000"/>
                      <w:sz w:val="24"/>
                      <w:szCs w:val="24"/>
                      <w:rtl/>
                      <w:lang w:val="en-GB" w:bidi="ar-IQ"/>
                    </w:rPr>
                    <w:t>د.اسامة طاهر</w:t>
                  </w:r>
                </w:p>
              </w:tc>
            </w:tr>
            <w:tr w:rsidR="00E1070E" w:rsidTr="00994A6B">
              <w:tc>
                <w:tcPr>
                  <w:tcW w:w="2303"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E1070E" w:rsidRP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1070E">
                    <w:rPr>
                      <w:rFonts w:asciiTheme="minorBidi" w:eastAsia="Calibri" w:hAnsiTheme="minorBidi" w:cstheme="minorBidi"/>
                      <w:b/>
                      <w:bCs/>
                      <w:color w:val="000000"/>
                      <w:sz w:val="24"/>
                      <w:szCs w:val="24"/>
                      <w:lang w:bidi="ar-IQ"/>
                    </w:rPr>
                    <w:t>A+B</w:t>
                  </w:r>
                </w:p>
                <w:p w:rsidR="00E1070E" w:rsidRPr="00030B20"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1070E">
                    <w:rPr>
                      <w:rFonts w:asciiTheme="minorBidi" w:eastAsia="Calibri" w:hAnsiTheme="minorBidi" w:cstheme="minorBidi" w:hint="cs"/>
                      <w:b/>
                      <w:bCs/>
                      <w:color w:val="000000"/>
                      <w:sz w:val="24"/>
                      <w:szCs w:val="24"/>
                      <w:rtl/>
                      <w:lang w:val="en-GB" w:bidi="ar-IQ"/>
                    </w:rPr>
                    <w:t>د. كفاح العبيدي</w:t>
                  </w:r>
                </w:p>
              </w:tc>
              <w:tc>
                <w:tcPr>
                  <w:tcW w:w="2081"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Interpretation of cardiac enzymes </w:t>
                  </w:r>
                </w:p>
                <w:p w:rsidR="00E1070E" w:rsidRP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1070E">
                    <w:rPr>
                      <w:rFonts w:asciiTheme="minorBidi" w:eastAsia="Calibri" w:hAnsiTheme="minorBidi" w:cstheme="minorBidi"/>
                      <w:b/>
                      <w:bCs/>
                      <w:color w:val="000000"/>
                      <w:sz w:val="24"/>
                      <w:szCs w:val="24"/>
                      <w:lang w:val="en-GB" w:bidi="ar-IQ"/>
                    </w:rPr>
                    <w:t>A-</w:t>
                  </w:r>
                  <w:r w:rsidRPr="00E1070E">
                    <w:rPr>
                      <w:rFonts w:asciiTheme="minorBidi" w:eastAsia="Calibri" w:hAnsiTheme="minorBidi" w:cstheme="minorBidi" w:hint="cs"/>
                      <w:b/>
                      <w:bCs/>
                      <w:color w:val="000000"/>
                      <w:sz w:val="24"/>
                      <w:szCs w:val="24"/>
                      <w:rtl/>
                      <w:lang w:val="en-GB" w:bidi="ar-IQ"/>
                    </w:rPr>
                    <w:t>د. مازن الشباني</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1070E">
                    <w:rPr>
                      <w:rFonts w:asciiTheme="minorBidi" w:eastAsia="Calibri" w:hAnsiTheme="minorBidi" w:cstheme="minorBidi"/>
                      <w:b/>
                      <w:bCs/>
                      <w:color w:val="000000"/>
                      <w:sz w:val="24"/>
                      <w:szCs w:val="24"/>
                      <w:lang w:val="en-GB" w:bidi="ar-IQ"/>
                    </w:rPr>
                    <w:t>B-</w:t>
                  </w:r>
                  <w:r w:rsidRPr="00E1070E">
                    <w:rPr>
                      <w:rFonts w:asciiTheme="minorBidi" w:eastAsia="Calibri" w:hAnsiTheme="minorBidi" w:cstheme="minorBidi" w:hint="cs"/>
                      <w:b/>
                      <w:bCs/>
                      <w:color w:val="000000"/>
                      <w:sz w:val="24"/>
                      <w:szCs w:val="24"/>
                      <w:rtl/>
                      <w:lang w:val="en-GB" w:bidi="ar-IQ"/>
                    </w:rPr>
                    <w:t>د. مهند الجشعمي</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1764"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Approach to patient with chest pain</w:t>
                  </w:r>
                </w:p>
                <w:p w:rsidR="00E1070E" w:rsidRP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E1070E">
                    <w:rPr>
                      <w:rFonts w:asciiTheme="minorBidi" w:eastAsia="Calibri" w:hAnsiTheme="minorBidi" w:cstheme="minorBidi"/>
                      <w:b/>
                      <w:bCs/>
                      <w:color w:val="000000"/>
                      <w:sz w:val="24"/>
                      <w:szCs w:val="24"/>
                      <w:lang w:val="en-GB" w:bidi="ar-IQ"/>
                    </w:rPr>
                    <w:t>A-</w:t>
                  </w:r>
                  <w:r w:rsidRPr="00E1070E">
                    <w:rPr>
                      <w:rFonts w:asciiTheme="minorBidi" w:eastAsia="Calibri" w:hAnsiTheme="minorBidi" w:cstheme="minorBidi" w:hint="cs"/>
                      <w:b/>
                      <w:bCs/>
                      <w:color w:val="000000"/>
                      <w:sz w:val="24"/>
                      <w:szCs w:val="24"/>
                      <w:rtl/>
                      <w:lang w:val="en-GB" w:bidi="ar-IQ"/>
                    </w:rPr>
                    <w:t>د. مازن الشباني</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1070E">
                    <w:rPr>
                      <w:rFonts w:asciiTheme="minorBidi" w:eastAsia="Calibri" w:hAnsiTheme="minorBidi" w:cstheme="minorBidi"/>
                      <w:b/>
                      <w:bCs/>
                      <w:color w:val="000000"/>
                      <w:sz w:val="24"/>
                      <w:szCs w:val="24"/>
                      <w:lang w:val="en-GB" w:bidi="ar-IQ"/>
                    </w:rPr>
                    <w:t>B-</w:t>
                  </w:r>
                  <w:r w:rsidRPr="00E1070E">
                    <w:rPr>
                      <w:rFonts w:asciiTheme="minorBidi" w:eastAsia="Calibri" w:hAnsiTheme="minorBidi" w:cstheme="minorBidi" w:hint="cs"/>
                      <w:b/>
                      <w:bCs/>
                      <w:color w:val="000000"/>
                      <w:sz w:val="24"/>
                      <w:szCs w:val="24"/>
                      <w:rtl/>
                      <w:lang w:val="en-GB" w:bidi="ar-IQ"/>
                    </w:rPr>
                    <w:t>د. مهند الجشعمي</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r>
            <w:tr w:rsidR="00E1070E" w:rsidTr="00994A6B">
              <w:tc>
                <w:tcPr>
                  <w:tcW w:w="2303"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WEDENSDAY</w:t>
                  </w:r>
                </w:p>
              </w:tc>
              <w:tc>
                <w:tcPr>
                  <w:tcW w:w="2080" w:type="dxa"/>
                </w:tcPr>
                <w:p w:rsidR="00E1070E" w:rsidRP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1070E">
                    <w:rPr>
                      <w:rFonts w:asciiTheme="minorBidi" w:eastAsia="Calibri" w:hAnsiTheme="minorBidi" w:cstheme="minorBidi"/>
                      <w:b/>
                      <w:bCs/>
                      <w:color w:val="000000"/>
                      <w:sz w:val="24"/>
                      <w:szCs w:val="24"/>
                      <w:lang w:bidi="ar-IQ"/>
                    </w:rPr>
                    <w:t>A+B</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1070E">
                    <w:rPr>
                      <w:rFonts w:asciiTheme="minorBidi" w:eastAsia="Calibri" w:hAnsiTheme="minorBidi" w:cstheme="minorBidi"/>
                      <w:b/>
                      <w:bCs/>
                      <w:color w:val="000000"/>
                      <w:sz w:val="24"/>
                      <w:szCs w:val="24"/>
                      <w:lang w:bidi="ar-IQ"/>
                    </w:rPr>
                    <w:t xml:space="preserve"> </w:t>
                  </w:r>
                  <w:r w:rsidRPr="00E1070E">
                    <w:rPr>
                      <w:rFonts w:asciiTheme="minorBidi" w:eastAsia="Calibri" w:hAnsiTheme="minorBidi" w:cstheme="minorBidi" w:hint="cs"/>
                      <w:b/>
                      <w:bCs/>
                      <w:color w:val="000000"/>
                      <w:sz w:val="24"/>
                      <w:szCs w:val="24"/>
                      <w:rtl/>
                      <w:lang w:bidi="ar-IQ"/>
                    </w:rPr>
                    <w:t>د. علاء العصامي</w:t>
                  </w:r>
                </w:p>
              </w:tc>
              <w:tc>
                <w:tcPr>
                  <w:tcW w:w="2081"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Interpretation of brain imaging (CT &amp; MRI) </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1070E">
                    <w:rPr>
                      <w:rFonts w:asciiTheme="minorBidi" w:eastAsia="Calibri" w:hAnsiTheme="minorBidi" w:cstheme="minorBidi"/>
                      <w:b/>
                      <w:bCs/>
                      <w:color w:val="000000"/>
                      <w:sz w:val="24"/>
                      <w:szCs w:val="24"/>
                      <w:lang w:bidi="ar-IQ"/>
                    </w:rPr>
                    <w:t xml:space="preserve">A+B </w:t>
                  </w:r>
                  <w:r w:rsidRPr="00E1070E">
                    <w:rPr>
                      <w:rFonts w:asciiTheme="minorBidi" w:eastAsia="Calibri" w:hAnsiTheme="minorBidi" w:cstheme="minorBidi" w:hint="cs"/>
                      <w:b/>
                      <w:bCs/>
                      <w:color w:val="000000"/>
                      <w:sz w:val="24"/>
                      <w:szCs w:val="24"/>
                      <w:rtl/>
                      <w:lang w:val="en-GB" w:bidi="ar-IQ"/>
                    </w:rPr>
                    <w:t>د. عقيل الزاملي</w:t>
                  </w:r>
                </w:p>
              </w:tc>
              <w:tc>
                <w:tcPr>
                  <w:tcW w:w="1764"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Neuro-transmitters</w:t>
                  </w:r>
                </w:p>
                <w:p w:rsidR="00E1070E" w:rsidRP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E1070E">
                    <w:rPr>
                      <w:rFonts w:asciiTheme="minorBidi" w:eastAsia="Calibri" w:hAnsiTheme="minorBidi" w:cstheme="minorBidi"/>
                      <w:b/>
                      <w:bCs/>
                      <w:color w:val="000000"/>
                      <w:sz w:val="24"/>
                      <w:szCs w:val="24"/>
                      <w:lang w:bidi="ar-IQ"/>
                    </w:rPr>
                    <w:t>A+B</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E1070E">
                    <w:rPr>
                      <w:rFonts w:asciiTheme="minorBidi" w:eastAsia="Calibri" w:hAnsiTheme="minorBidi" w:cstheme="minorBidi"/>
                      <w:b/>
                      <w:bCs/>
                      <w:color w:val="000000"/>
                      <w:sz w:val="24"/>
                      <w:szCs w:val="24"/>
                      <w:lang w:bidi="ar-IQ"/>
                    </w:rPr>
                    <w:t xml:space="preserve"> </w:t>
                  </w:r>
                  <w:r w:rsidRPr="00E1070E">
                    <w:rPr>
                      <w:rFonts w:asciiTheme="minorBidi" w:eastAsia="Calibri" w:hAnsiTheme="minorBidi" w:cstheme="minorBidi" w:hint="cs"/>
                      <w:b/>
                      <w:bCs/>
                      <w:color w:val="000000"/>
                      <w:sz w:val="24"/>
                      <w:szCs w:val="24"/>
                      <w:rtl/>
                      <w:lang w:val="en-GB" w:bidi="ar-IQ"/>
                    </w:rPr>
                    <w:t>د. علاء العصامي</w:t>
                  </w:r>
                </w:p>
              </w:tc>
            </w:tr>
            <w:tr w:rsidR="00E1070E" w:rsidTr="00994A6B">
              <w:tc>
                <w:tcPr>
                  <w:tcW w:w="2303"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E1070E" w:rsidRPr="00F95DFC"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F95DFC">
                    <w:rPr>
                      <w:rFonts w:asciiTheme="minorBidi" w:eastAsia="Calibri" w:hAnsiTheme="minorBidi" w:cstheme="minorBidi"/>
                      <w:b/>
                      <w:bCs/>
                      <w:color w:val="000000"/>
                      <w:sz w:val="24"/>
                      <w:szCs w:val="24"/>
                      <w:lang w:bidi="ar-IQ"/>
                    </w:rPr>
                    <w:t xml:space="preserve">A- </w:t>
                  </w:r>
                  <w:r w:rsidRPr="00F95DFC">
                    <w:rPr>
                      <w:rFonts w:asciiTheme="minorBidi" w:eastAsia="Calibri" w:hAnsiTheme="minorBidi" w:cstheme="minorBidi" w:hint="cs"/>
                      <w:b/>
                      <w:bCs/>
                      <w:color w:val="000000"/>
                      <w:sz w:val="24"/>
                      <w:szCs w:val="24"/>
                      <w:rtl/>
                      <w:lang w:val="en-GB" w:bidi="ar-IQ"/>
                    </w:rPr>
                    <w:t>د. علي طالب</w:t>
                  </w:r>
                </w:p>
                <w:p w:rsidR="00E1070E" w:rsidRPr="00E62D29"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F95DFC">
                    <w:rPr>
                      <w:rFonts w:asciiTheme="minorBidi" w:eastAsia="Calibri" w:hAnsiTheme="minorBidi" w:cstheme="minorBidi"/>
                      <w:b/>
                      <w:bCs/>
                      <w:color w:val="000000"/>
                      <w:sz w:val="24"/>
                      <w:szCs w:val="24"/>
                      <w:lang w:val="en-GB" w:bidi="ar-IQ"/>
                    </w:rPr>
                    <w:t>B-</w:t>
                  </w:r>
                  <w:r w:rsidRPr="00F95DFC">
                    <w:rPr>
                      <w:rFonts w:asciiTheme="minorBidi" w:eastAsia="Calibri" w:hAnsiTheme="minorBidi" w:cstheme="minorBidi" w:hint="cs"/>
                      <w:b/>
                      <w:bCs/>
                      <w:color w:val="000000"/>
                      <w:sz w:val="24"/>
                      <w:szCs w:val="24"/>
                      <w:rtl/>
                      <w:lang w:val="en-GB" w:bidi="ar-IQ"/>
                    </w:rPr>
                    <w:t>د. اثير الاعرجي</w:t>
                  </w:r>
                </w:p>
              </w:tc>
              <w:tc>
                <w:tcPr>
                  <w:tcW w:w="2081"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1070E">
                    <w:rPr>
                      <w:rFonts w:asciiTheme="minorBidi" w:eastAsia="Calibri" w:hAnsiTheme="minorBidi" w:cstheme="minorBidi"/>
                      <w:color w:val="000000"/>
                      <w:sz w:val="24"/>
                      <w:szCs w:val="24"/>
                      <w:lang w:val="en-GB" w:bidi="ar-IQ"/>
                    </w:rPr>
                    <w:t>exercise ECG</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E1070E">
                    <w:rPr>
                      <w:rFonts w:asciiTheme="minorBidi" w:eastAsia="Calibri" w:hAnsiTheme="minorBidi" w:cstheme="minorBidi"/>
                      <w:b/>
                      <w:bCs/>
                      <w:color w:val="000000"/>
                      <w:sz w:val="24"/>
                      <w:szCs w:val="24"/>
                      <w:lang w:val="en-GB" w:bidi="ar-IQ"/>
                    </w:rPr>
                    <w:t>A+B</w:t>
                  </w:r>
                  <w:r w:rsidRPr="00E1070E">
                    <w:rPr>
                      <w:rFonts w:asciiTheme="minorBidi" w:eastAsia="Calibri" w:hAnsiTheme="minorBidi" w:cstheme="minorBidi" w:hint="cs"/>
                      <w:b/>
                      <w:bCs/>
                      <w:color w:val="000000"/>
                      <w:sz w:val="24"/>
                      <w:szCs w:val="24"/>
                      <w:rtl/>
                      <w:lang w:val="en-GB" w:bidi="ar-IQ"/>
                    </w:rPr>
                    <w:t>د. ماجد اللبان</w:t>
                  </w:r>
                </w:p>
              </w:tc>
              <w:tc>
                <w:tcPr>
                  <w:tcW w:w="1764"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COPD &amp; respiratory failure</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val="en-GB" w:bidi="ar-IQ"/>
                    </w:rPr>
                    <w:t>A-</w:t>
                  </w:r>
                  <w:r w:rsidRPr="00D46FD8">
                    <w:rPr>
                      <w:rFonts w:asciiTheme="minorBidi" w:eastAsia="Calibri" w:hAnsiTheme="minorBidi" w:cstheme="minorBidi" w:hint="cs"/>
                      <w:b/>
                      <w:bCs/>
                      <w:color w:val="000000"/>
                      <w:sz w:val="24"/>
                      <w:szCs w:val="24"/>
                      <w:rtl/>
                      <w:lang w:val="en-GB" w:bidi="ar-IQ"/>
                    </w:rPr>
                    <w:t>د. علي طالب</w:t>
                  </w:r>
                </w:p>
                <w:p w:rsidR="00E1070E"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D46FD8">
                    <w:rPr>
                      <w:rFonts w:asciiTheme="minorBidi" w:eastAsia="Calibri" w:hAnsiTheme="minorBidi" w:cstheme="minorBidi"/>
                      <w:b/>
                      <w:bCs/>
                      <w:color w:val="000000"/>
                      <w:sz w:val="24"/>
                      <w:szCs w:val="24"/>
                      <w:lang w:val="en-GB" w:bidi="ar-IQ"/>
                    </w:rPr>
                    <w:t>B-</w:t>
                  </w:r>
                  <w:r w:rsidRPr="00D46FD8">
                    <w:rPr>
                      <w:rFonts w:asciiTheme="minorBidi" w:eastAsia="Calibri" w:hAnsiTheme="minorBidi" w:cstheme="minorBidi" w:hint="cs"/>
                      <w:b/>
                      <w:bCs/>
                      <w:color w:val="000000"/>
                      <w:sz w:val="24"/>
                      <w:szCs w:val="24"/>
                      <w:rtl/>
                      <w:lang w:val="en-GB" w:bidi="ar-IQ"/>
                    </w:rPr>
                    <w:t>د. ماجد اللبان</w:t>
                  </w:r>
                </w:p>
              </w:tc>
            </w:tr>
            <w:tr w:rsidR="00E1070E" w:rsidTr="00994A6B">
              <w:tc>
                <w:tcPr>
                  <w:tcW w:w="2303" w:type="dxa"/>
                </w:tcPr>
                <w:p w:rsidR="00E1070E" w:rsidRPr="00364A40"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364A40">
                    <w:rPr>
                      <w:rFonts w:asciiTheme="minorBidi" w:eastAsia="Calibri" w:hAnsiTheme="minorBidi" w:cstheme="minorBidi"/>
                      <w:b/>
                      <w:bCs/>
                      <w:color w:val="000000"/>
                      <w:sz w:val="28"/>
                      <w:szCs w:val="28"/>
                      <w:lang w:val="en-GB" w:bidi="ar-IQ"/>
                    </w:rPr>
                    <w:t>Week six</w:t>
                  </w:r>
                </w:p>
              </w:tc>
              <w:tc>
                <w:tcPr>
                  <w:tcW w:w="2080"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c>
                <w:tcPr>
                  <w:tcW w:w="2081"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E1070E" w:rsidRDefault="00E1070E"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D46FD8" w:rsidTr="00994A6B">
              <w:tc>
                <w:tcPr>
                  <w:tcW w:w="2303"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Pr="00D46FD8">
                    <w:rPr>
                      <w:rFonts w:asciiTheme="minorBidi" w:eastAsia="Calibri" w:hAnsiTheme="minorBidi" w:cstheme="minorBidi"/>
                      <w:b/>
                      <w:bCs/>
                      <w:color w:val="000000"/>
                      <w:sz w:val="24"/>
                      <w:szCs w:val="24"/>
                      <w:lang w:bidi="ar-IQ"/>
                    </w:rPr>
                    <w:t xml:space="preserve"> Clinical session </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D46FD8">
                    <w:rPr>
                      <w:rFonts w:asciiTheme="minorBidi" w:eastAsia="Calibri" w:hAnsiTheme="minorBidi" w:cstheme="minorBidi"/>
                      <w:b/>
                      <w:bCs/>
                      <w:color w:val="000000"/>
                      <w:sz w:val="24"/>
                      <w:szCs w:val="24"/>
                      <w:lang w:bidi="ar-IQ"/>
                    </w:rPr>
                    <w:t>case presentation)</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bidi="ar-IQ"/>
                    </w:rPr>
                    <w:t>(8-11am</w:t>
                  </w:r>
                  <w:r>
                    <w:rPr>
                      <w:rFonts w:asciiTheme="minorBidi" w:eastAsia="Calibri" w:hAnsiTheme="minorBidi" w:cstheme="minorBidi"/>
                      <w:b/>
                      <w:bCs/>
                      <w:color w:val="000000"/>
                      <w:sz w:val="24"/>
                      <w:szCs w:val="24"/>
                      <w:lang w:bidi="ar-IQ"/>
                    </w:rPr>
                    <w:t>)</w:t>
                  </w:r>
                </w:p>
              </w:tc>
              <w:tc>
                <w:tcPr>
                  <w:tcW w:w="2081"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D46FD8">
                    <w:rPr>
                      <w:rFonts w:asciiTheme="minorBidi" w:eastAsia="Calibri" w:hAnsiTheme="minorBidi" w:cstheme="minorBidi"/>
                      <w:b/>
                      <w:bCs/>
                      <w:color w:val="000000"/>
                      <w:sz w:val="24"/>
                      <w:szCs w:val="24"/>
                      <w:lang w:bidi="ar-IQ"/>
                    </w:rPr>
                    <w:t>practical skills</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val="en-GB" w:bidi="ar-IQ"/>
                    </w:rPr>
                    <w:t>(11am-12pm)</w:t>
                  </w:r>
                </w:p>
              </w:tc>
              <w:tc>
                <w:tcPr>
                  <w:tcW w:w="1764" w:type="dxa"/>
                </w:tcPr>
                <w:p w:rsidR="00D46FD8" w:rsidRPr="000D3325"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0D3325">
                    <w:rPr>
                      <w:rFonts w:asciiTheme="minorBidi" w:eastAsia="Calibri" w:hAnsiTheme="minorBidi" w:cstheme="minorBidi"/>
                      <w:b/>
                      <w:bCs/>
                      <w:color w:val="000000"/>
                      <w:sz w:val="24"/>
                      <w:szCs w:val="24"/>
                      <w:lang w:bidi="ar-IQ"/>
                    </w:rPr>
                    <w:t>Rest</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0D3325">
                    <w:rPr>
                      <w:rFonts w:asciiTheme="minorBidi" w:eastAsia="Calibri" w:hAnsiTheme="minorBidi" w:cstheme="minorBidi"/>
                      <w:b/>
                      <w:bCs/>
                      <w:color w:val="000000"/>
                      <w:sz w:val="24"/>
                      <w:szCs w:val="24"/>
                      <w:lang w:bidi="ar-IQ"/>
                    </w:rPr>
                    <w:t>(12-1pm)</w:t>
                  </w:r>
                </w:p>
              </w:tc>
              <w:tc>
                <w:tcPr>
                  <w:tcW w:w="2398"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D46FD8" w:rsidTr="00994A6B">
              <w:tc>
                <w:tcPr>
                  <w:tcW w:w="2303"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 حازم الخفاجي</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val="en-GB" w:bidi="ar-IQ"/>
                    </w:rPr>
                    <w:t>B-</w:t>
                  </w:r>
                  <w:r w:rsidRPr="00D46FD8">
                    <w:rPr>
                      <w:rFonts w:asciiTheme="minorBidi" w:eastAsia="Calibri" w:hAnsiTheme="minorBidi" w:cstheme="minorBidi" w:hint="cs"/>
                      <w:b/>
                      <w:bCs/>
                      <w:color w:val="000000"/>
                      <w:sz w:val="24"/>
                      <w:szCs w:val="24"/>
                      <w:rtl/>
                      <w:lang w:val="en-GB" w:bidi="ar-IQ"/>
                    </w:rPr>
                    <w:t>د. راضي فرهود</w:t>
                  </w:r>
                </w:p>
              </w:tc>
              <w:tc>
                <w:tcPr>
                  <w:tcW w:w="2081"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Observation of </w:t>
                  </w:r>
                  <w:proofErr w:type="spellStart"/>
                  <w:r>
                    <w:rPr>
                      <w:rFonts w:asciiTheme="minorBidi" w:eastAsia="Calibri" w:hAnsiTheme="minorBidi" w:cstheme="minorBidi"/>
                      <w:color w:val="000000"/>
                      <w:sz w:val="24"/>
                      <w:szCs w:val="24"/>
                      <w:lang w:val="en-GB" w:bidi="ar-IQ"/>
                    </w:rPr>
                    <w:t>hemodialysis</w:t>
                  </w:r>
                  <w:proofErr w:type="spellEnd"/>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د.حازم الخفاجي</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D46FD8">
                    <w:rPr>
                      <w:rFonts w:asciiTheme="minorBidi" w:eastAsia="Calibri" w:hAnsiTheme="minorBidi" w:cstheme="minorBidi"/>
                      <w:b/>
                      <w:bCs/>
                      <w:color w:val="000000"/>
                      <w:sz w:val="24"/>
                      <w:szCs w:val="24"/>
                      <w:lang w:val="en-GB" w:bidi="ar-IQ"/>
                    </w:rPr>
                    <w:lastRenderedPageBreak/>
                    <w:t>B-</w:t>
                  </w:r>
                  <w:r w:rsidRPr="00D46FD8">
                    <w:rPr>
                      <w:rFonts w:asciiTheme="minorBidi" w:eastAsia="Calibri" w:hAnsiTheme="minorBidi" w:cstheme="minorBidi" w:hint="cs"/>
                      <w:b/>
                      <w:bCs/>
                      <w:color w:val="000000"/>
                      <w:sz w:val="24"/>
                      <w:szCs w:val="24"/>
                      <w:rtl/>
                      <w:lang w:val="en-GB" w:bidi="ar-IQ"/>
                    </w:rPr>
                    <w:t>د. ؤسام هاتف</w:t>
                  </w:r>
                </w:p>
              </w:tc>
              <w:tc>
                <w:tcPr>
                  <w:tcW w:w="1764"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Glomerulonephritis</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 حازم الخفاجي</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val="en-GB" w:bidi="ar-IQ"/>
                    </w:rPr>
                    <w:lastRenderedPageBreak/>
                    <w:t>B-</w:t>
                  </w:r>
                  <w:r w:rsidRPr="00D46FD8">
                    <w:rPr>
                      <w:rFonts w:asciiTheme="minorBidi" w:eastAsia="Calibri" w:hAnsiTheme="minorBidi" w:cstheme="minorBidi" w:hint="cs"/>
                      <w:b/>
                      <w:bCs/>
                      <w:color w:val="000000"/>
                      <w:sz w:val="24"/>
                      <w:szCs w:val="24"/>
                      <w:rtl/>
                      <w:lang w:val="en-GB" w:bidi="ar-IQ"/>
                    </w:rPr>
                    <w:t>د. راضي فرهود</w:t>
                  </w:r>
                </w:p>
              </w:tc>
            </w:tr>
            <w:tr w:rsidR="00D46FD8" w:rsidTr="00994A6B">
              <w:tc>
                <w:tcPr>
                  <w:tcW w:w="2303"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lastRenderedPageBreak/>
                    <w:t>MONDAY</w:t>
                  </w:r>
                </w:p>
              </w:tc>
              <w:tc>
                <w:tcPr>
                  <w:tcW w:w="2080" w:type="dxa"/>
                </w:tcPr>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د.اسامة طاهر</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val="en-GB" w:bidi="ar-IQ"/>
                    </w:rPr>
                    <w:t>B-</w:t>
                  </w:r>
                  <w:r w:rsidRPr="00D46FD8">
                    <w:rPr>
                      <w:rFonts w:asciiTheme="minorBidi" w:eastAsia="Calibri" w:hAnsiTheme="minorBidi" w:cstheme="minorBidi" w:hint="cs"/>
                      <w:b/>
                      <w:bCs/>
                      <w:color w:val="000000"/>
                      <w:sz w:val="24"/>
                      <w:szCs w:val="24"/>
                      <w:rtl/>
                      <w:lang w:val="en-GB" w:bidi="ar-IQ"/>
                    </w:rPr>
                    <w:t>د. ضياء النائلي</w:t>
                  </w:r>
                </w:p>
              </w:tc>
              <w:tc>
                <w:tcPr>
                  <w:tcW w:w="2081"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Interpretation of liver function test </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د.اسامة طاهر</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D46FD8">
                    <w:rPr>
                      <w:rFonts w:asciiTheme="minorBidi" w:eastAsia="Calibri" w:hAnsiTheme="minorBidi" w:cstheme="minorBidi"/>
                      <w:b/>
                      <w:bCs/>
                      <w:color w:val="000000"/>
                      <w:sz w:val="24"/>
                      <w:szCs w:val="24"/>
                      <w:lang w:val="en-GB" w:bidi="ar-IQ"/>
                    </w:rPr>
                    <w:t>B-</w:t>
                  </w:r>
                  <w:r w:rsidRPr="00D46FD8">
                    <w:rPr>
                      <w:rFonts w:asciiTheme="minorBidi" w:eastAsia="Calibri" w:hAnsiTheme="minorBidi" w:cstheme="minorBidi" w:hint="cs"/>
                      <w:b/>
                      <w:bCs/>
                      <w:color w:val="000000"/>
                      <w:sz w:val="24"/>
                      <w:szCs w:val="24"/>
                      <w:rtl/>
                      <w:lang w:val="en-GB" w:bidi="ar-IQ"/>
                    </w:rPr>
                    <w:t>د. ضياء النائلي</w:t>
                  </w:r>
                </w:p>
              </w:tc>
              <w:tc>
                <w:tcPr>
                  <w:tcW w:w="1764"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Diarrhoea</w:t>
                  </w:r>
                </w:p>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D46FD8">
                    <w:rPr>
                      <w:rFonts w:asciiTheme="minorBidi" w:eastAsia="Calibri" w:hAnsiTheme="minorBidi" w:cstheme="minorBidi"/>
                      <w:b/>
                      <w:bCs/>
                      <w:color w:val="000000"/>
                      <w:sz w:val="24"/>
                      <w:szCs w:val="24"/>
                      <w:lang w:bidi="ar-IQ"/>
                    </w:rPr>
                    <w:t xml:space="preserve">A+B </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hint="cs"/>
                      <w:b/>
                      <w:bCs/>
                      <w:color w:val="000000"/>
                      <w:sz w:val="24"/>
                      <w:szCs w:val="24"/>
                      <w:rtl/>
                      <w:lang w:val="en-GB" w:bidi="ar-IQ"/>
                    </w:rPr>
                    <w:t>د.اسامة طاهر</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D46FD8" w:rsidTr="00994A6B">
              <w:tc>
                <w:tcPr>
                  <w:tcW w:w="2303"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D46FD8" w:rsidRP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D46FD8">
                    <w:rPr>
                      <w:rFonts w:asciiTheme="minorBidi" w:eastAsia="Calibri" w:hAnsiTheme="minorBidi" w:cstheme="minorBidi"/>
                      <w:b/>
                      <w:bCs/>
                      <w:color w:val="000000"/>
                      <w:sz w:val="24"/>
                      <w:szCs w:val="24"/>
                      <w:lang w:bidi="ar-IQ"/>
                    </w:rPr>
                    <w:t>A+B</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hint="cs"/>
                      <w:b/>
                      <w:bCs/>
                      <w:color w:val="000000"/>
                      <w:sz w:val="24"/>
                      <w:szCs w:val="24"/>
                      <w:rtl/>
                      <w:lang w:val="en-GB" w:bidi="ar-IQ"/>
                    </w:rPr>
                    <w:t>د. كفاح العبيدي</w:t>
                  </w:r>
                </w:p>
              </w:tc>
              <w:tc>
                <w:tcPr>
                  <w:tcW w:w="2081"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CT chest</w:t>
                  </w:r>
                </w:p>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7F1D1A">
                    <w:rPr>
                      <w:rFonts w:asciiTheme="minorBidi" w:eastAsia="Calibri" w:hAnsiTheme="minorBidi" w:cstheme="minorBidi"/>
                      <w:b/>
                      <w:bCs/>
                      <w:color w:val="000000"/>
                      <w:sz w:val="24"/>
                      <w:szCs w:val="24"/>
                      <w:lang w:val="en-GB" w:bidi="ar-IQ"/>
                    </w:rPr>
                    <w:t>A-</w:t>
                  </w:r>
                  <w:r w:rsidRPr="007F1D1A">
                    <w:rPr>
                      <w:rFonts w:asciiTheme="minorBidi" w:eastAsia="Calibri" w:hAnsiTheme="minorBidi" w:cstheme="minorBidi" w:hint="cs"/>
                      <w:b/>
                      <w:bCs/>
                      <w:color w:val="000000"/>
                      <w:sz w:val="24"/>
                      <w:szCs w:val="24"/>
                      <w:rtl/>
                      <w:lang w:val="en-GB" w:bidi="ar-IQ"/>
                    </w:rPr>
                    <w:t>د. مازن الشباني</w:t>
                  </w:r>
                </w:p>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1D1A">
                    <w:rPr>
                      <w:rFonts w:asciiTheme="minorBidi" w:eastAsia="Calibri" w:hAnsiTheme="minorBidi" w:cstheme="minorBidi"/>
                      <w:b/>
                      <w:bCs/>
                      <w:color w:val="000000"/>
                      <w:sz w:val="24"/>
                      <w:szCs w:val="24"/>
                      <w:lang w:val="en-GB" w:bidi="ar-IQ"/>
                    </w:rPr>
                    <w:t>B-</w:t>
                  </w:r>
                  <w:r w:rsidRPr="007F1D1A">
                    <w:rPr>
                      <w:rFonts w:asciiTheme="minorBidi" w:eastAsia="Calibri" w:hAnsiTheme="minorBidi" w:cstheme="minorBidi" w:hint="cs"/>
                      <w:b/>
                      <w:bCs/>
                      <w:color w:val="000000"/>
                      <w:sz w:val="24"/>
                      <w:szCs w:val="24"/>
                      <w:rtl/>
                      <w:lang w:val="en-GB" w:bidi="ar-IQ"/>
                    </w:rPr>
                    <w:t>د. مهند الجشعمي</w:t>
                  </w:r>
                </w:p>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D46FD8" w:rsidRDefault="00D46FD8"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D46FD8"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Endocarditis</w:t>
                  </w:r>
                </w:p>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7F1D1A">
                    <w:rPr>
                      <w:rFonts w:asciiTheme="minorBidi" w:eastAsia="Calibri" w:hAnsiTheme="minorBidi" w:cstheme="minorBidi"/>
                      <w:b/>
                      <w:bCs/>
                      <w:color w:val="000000"/>
                      <w:sz w:val="24"/>
                      <w:szCs w:val="24"/>
                      <w:lang w:val="en-GB" w:bidi="ar-IQ"/>
                    </w:rPr>
                    <w:t>A-</w:t>
                  </w:r>
                  <w:r w:rsidRPr="007F1D1A">
                    <w:rPr>
                      <w:rFonts w:asciiTheme="minorBidi" w:eastAsia="Calibri" w:hAnsiTheme="minorBidi" w:cstheme="minorBidi" w:hint="cs"/>
                      <w:b/>
                      <w:bCs/>
                      <w:color w:val="000000"/>
                      <w:sz w:val="24"/>
                      <w:szCs w:val="24"/>
                      <w:rtl/>
                      <w:lang w:val="en-GB" w:bidi="ar-IQ"/>
                    </w:rPr>
                    <w:t>د. مازن الشباني</w:t>
                  </w:r>
                </w:p>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1D1A">
                    <w:rPr>
                      <w:rFonts w:asciiTheme="minorBidi" w:eastAsia="Calibri" w:hAnsiTheme="minorBidi" w:cstheme="minorBidi"/>
                      <w:b/>
                      <w:bCs/>
                      <w:color w:val="000000"/>
                      <w:sz w:val="24"/>
                      <w:szCs w:val="24"/>
                      <w:lang w:val="en-GB" w:bidi="ar-IQ"/>
                    </w:rPr>
                    <w:t>B-</w:t>
                  </w:r>
                  <w:r w:rsidRPr="007F1D1A">
                    <w:rPr>
                      <w:rFonts w:asciiTheme="minorBidi" w:eastAsia="Calibri" w:hAnsiTheme="minorBidi" w:cstheme="minorBidi" w:hint="cs"/>
                      <w:b/>
                      <w:bCs/>
                      <w:color w:val="000000"/>
                      <w:sz w:val="24"/>
                      <w:szCs w:val="24"/>
                      <w:rtl/>
                      <w:lang w:val="en-GB" w:bidi="ar-IQ"/>
                    </w:rPr>
                    <w:t>د. مهند الجشعمي</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7F1D1A" w:rsidTr="00994A6B">
              <w:tc>
                <w:tcPr>
                  <w:tcW w:w="2303"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WEDENSDAY</w:t>
                  </w:r>
                </w:p>
              </w:tc>
              <w:tc>
                <w:tcPr>
                  <w:tcW w:w="2080" w:type="dxa"/>
                </w:tcPr>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1D1A">
                    <w:rPr>
                      <w:rFonts w:asciiTheme="minorBidi" w:eastAsia="Calibri" w:hAnsiTheme="minorBidi" w:cstheme="minorBidi"/>
                      <w:b/>
                      <w:bCs/>
                      <w:color w:val="000000"/>
                      <w:sz w:val="24"/>
                      <w:szCs w:val="24"/>
                      <w:lang w:bidi="ar-IQ"/>
                    </w:rPr>
                    <w:t>A+B</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1D1A">
                    <w:rPr>
                      <w:rFonts w:asciiTheme="minorBidi" w:eastAsia="Calibri" w:hAnsiTheme="minorBidi" w:cstheme="minorBidi"/>
                      <w:b/>
                      <w:bCs/>
                      <w:color w:val="000000"/>
                      <w:sz w:val="24"/>
                      <w:szCs w:val="24"/>
                      <w:lang w:bidi="ar-IQ"/>
                    </w:rPr>
                    <w:t xml:space="preserve"> </w:t>
                  </w:r>
                  <w:r w:rsidRPr="007F1D1A">
                    <w:rPr>
                      <w:rFonts w:asciiTheme="minorBidi" w:eastAsia="Calibri" w:hAnsiTheme="minorBidi" w:cstheme="minorBidi" w:hint="cs"/>
                      <w:b/>
                      <w:bCs/>
                      <w:color w:val="000000"/>
                      <w:sz w:val="24"/>
                      <w:szCs w:val="24"/>
                      <w:rtl/>
                      <w:lang w:val="en-GB" w:bidi="ar-IQ"/>
                    </w:rPr>
                    <w:t>د. علاء العصامي</w:t>
                  </w:r>
                </w:p>
              </w:tc>
              <w:tc>
                <w:tcPr>
                  <w:tcW w:w="2081"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Assessment of spine MRI </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1D1A">
                    <w:rPr>
                      <w:rFonts w:asciiTheme="minorBidi" w:eastAsia="Calibri" w:hAnsiTheme="minorBidi" w:cstheme="minorBidi"/>
                      <w:b/>
                      <w:bCs/>
                      <w:color w:val="000000"/>
                      <w:sz w:val="24"/>
                      <w:szCs w:val="24"/>
                      <w:lang w:bidi="ar-IQ"/>
                    </w:rPr>
                    <w:t xml:space="preserve">A+B </w:t>
                  </w:r>
                  <w:r w:rsidRPr="007F1D1A">
                    <w:rPr>
                      <w:rFonts w:asciiTheme="minorBidi" w:eastAsia="Calibri" w:hAnsiTheme="minorBidi" w:cstheme="minorBidi" w:hint="cs"/>
                      <w:b/>
                      <w:bCs/>
                      <w:color w:val="000000"/>
                      <w:sz w:val="24"/>
                      <w:szCs w:val="24"/>
                      <w:rtl/>
                      <w:lang w:val="en-GB" w:bidi="ar-IQ"/>
                    </w:rPr>
                    <w:t>د. عقيل الزاملي</w:t>
                  </w:r>
                </w:p>
              </w:tc>
              <w:tc>
                <w:tcPr>
                  <w:tcW w:w="1764"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Metabolic bone disease</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A010D">
                    <w:rPr>
                      <w:rFonts w:asciiTheme="minorBidi" w:eastAsia="Calibri" w:hAnsiTheme="minorBidi" w:cstheme="minorBidi"/>
                      <w:b/>
                      <w:bCs/>
                      <w:color w:val="000000"/>
                      <w:sz w:val="24"/>
                      <w:szCs w:val="24"/>
                      <w:lang w:bidi="ar-IQ"/>
                    </w:rPr>
                    <w:t>A+B</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9A010D">
                    <w:rPr>
                      <w:rFonts w:asciiTheme="minorBidi" w:eastAsia="Calibri" w:hAnsiTheme="minorBidi" w:cstheme="minorBidi"/>
                      <w:b/>
                      <w:bCs/>
                      <w:color w:val="000000"/>
                      <w:sz w:val="24"/>
                      <w:szCs w:val="24"/>
                      <w:lang w:bidi="ar-IQ"/>
                    </w:rPr>
                    <w:t xml:space="preserve"> </w:t>
                  </w:r>
                  <w:r w:rsidRPr="009A010D">
                    <w:rPr>
                      <w:rFonts w:asciiTheme="minorBidi" w:eastAsia="Calibri" w:hAnsiTheme="minorBidi" w:cstheme="minorBidi" w:hint="cs"/>
                      <w:b/>
                      <w:bCs/>
                      <w:color w:val="000000"/>
                      <w:sz w:val="24"/>
                      <w:szCs w:val="24"/>
                      <w:rtl/>
                      <w:lang w:val="en-GB" w:bidi="ar-IQ"/>
                    </w:rPr>
                    <w:t>د. علاء العصامي</w:t>
                  </w:r>
                </w:p>
              </w:tc>
            </w:tr>
            <w:tr w:rsidR="007F1D1A" w:rsidTr="00994A6B">
              <w:tc>
                <w:tcPr>
                  <w:tcW w:w="2303"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7F1D1A">
                    <w:rPr>
                      <w:rFonts w:asciiTheme="minorBidi" w:eastAsia="Calibri" w:hAnsiTheme="minorBidi" w:cstheme="minorBidi"/>
                      <w:b/>
                      <w:bCs/>
                      <w:color w:val="000000"/>
                      <w:sz w:val="24"/>
                      <w:szCs w:val="24"/>
                      <w:lang w:bidi="ar-IQ"/>
                    </w:rPr>
                    <w:t xml:space="preserve"> A- </w:t>
                  </w:r>
                  <w:r w:rsidRPr="007F1D1A">
                    <w:rPr>
                      <w:rFonts w:asciiTheme="minorBidi" w:eastAsia="Calibri" w:hAnsiTheme="minorBidi" w:cstheme="minorBidi" w:hint="cs"/>
                      <w:b/>
                      <w:bCs/>
                      <w:color w:val="000000"/>
                      <w:sz w:val="24"/>
                      <w:szCs w:val="24"/>
                      <w:rtl/>
                      <w:lang w:val="en-GB" w:bidi="ar-IQ"/>
                    </w:rPr>
                    <w:t>د. علي طالب</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1D1A">
                    <w:rPr>
                      <w:rFonts w:asciiTheme="minorBidi" w:eastAsia="Calibri" w:hAnsiTheme="minorBidi" w:cstheme="minorBidi"/>
                      <w:b/>
                      <w:bCs/>
                      <w:color w:val="000000"/>
                      <w:sz w:val="24"/>
                      <w:szCs w:val="24"/>
                      <w:lang w:val="en-GB" w:bidi="ar-IQ"/>
                    </w:rPr>
                    <w:t>B-</w:t>
                  </w:r>
                  <w:r w:rsidRPr="007F1D1A">
                    <w:rPr>
                      <w:rFonts w:asciiTheme="minorBidi" w:eastAsia="Calibri" w:hAnsiTheme="minorBidi" w:cstheme="minorBidi" w:hint="cs"/>
                      <w:b/>
                      <w:bCs/>
                      <w:color w:val="000000"/>
                      <w:sz w:val="24"/>
                      <w:szCs w:val="24"/>
                      <w:rtl/>
                      <w:lang w:val="en-GB" w:bidi="ar-IQ"/>
                    </w:rPr>
                    <w:t>د. اثير الاعرجي</w:t>
                  </w:r>
                </w:p>
              </w:tc>
              <w:tc>
                <w:tcPr>
                  <w:tcW w:w="2081"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perform CPR</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1D1A">
                    <w:rPr>
                      <w:rFonts w:asciiTheme="minorBidi" w:eastAsia="Calibri" w:hAnsiTheme="minorBidi" w:cstheme="minorBidi"/>
                      <w:b/>
                      <w:bCs/>
                      <w:color w:val="000000"/>
                      <w:sz w:val="24"/>
                      <w:szCs w:val="24"/>
                      <w:lang w:val="en-GB" w:bidi="ar-IQ"/>
                    </w:rPr>
                    <w:t>A+B</w:t>
                  </w:r>
                  <w:r w:rsidRPr="007F1D1A">
                    <w:rPr>
                      <w:rFonts w:asciiTheme="minorBidi" w:eastAsia="Calibri" w:hAnsiTheme="minorBidi" w:cstheme="minorBidi" w:hint="cs"/>
                      <w:b/>
                      <w:bCs/>
                      <w:color w:val="000000"/>
                      <w:sz w:val="24"/>
                      <w:szCs w:val="24"/>
                      <w:rtl/>
                      <w:lang w:val="en-GB" w:bidi="ar-IQ"/>
                    </w:rPr>
                    <w:t>د. ماجد اللبان</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CA lung</w:t>
                  </w:r>
                </w:p>
                <w:p w:rsidR="007F1D1A" w:rsidRP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7F1D1A">
                    <w:rPr>
                      <w:rFonts w:asciiTheme="minorBidi" w:eastAsia="Calibri" w:hAnsiTheme="minorBidi" w:cstheme="minorBidi"/>
                      <w:b/>
                      <w:bCs/>
                      <w:color w:val="000000"/>
                      <w:sz w:val="24"/>
                      <w:szCs w:val="24"/>
                      <w:lang w:val="en-GB" w:bidi="ar-IQ"/>
                    </w:rPr>
                    <w:t>A-</w:t>
                  </w:r>
                  <w:r w:rsidRPr="007F1D1A">
                    <w:rPr>
                      <w:rFonts w:asciiTheme="minorBidi" w:eastAsia="Calibri" w:hAnsiTheme="minorBidi" w:cstheme="minorBidi" w:hint="cs"/>
                      <w:b/>
                      <w:bCs/>
                      <w:color w:val="000000"/>
                      <w:sz w:val="24"/>
                      <w:szCs w:val="24"/>
                      <w:rtl/>
                      <w:lang w:val="en-GB" w:bidi="ar-IQ"/>
                    </w:rPr>
                    <w:t>د. علي طالب</w:t>
                  </w:r>
                </w:p>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1D1A">
                    <w:rPr>
                      <w:rFonts w:asciiTheme="minorBidi" w:eastAsia="Calibri" w:hAnsiTheme="minorBidi" w:cstheme="minorBidi"/>
                      <w:b/>
                      <w:bCs/>
                      <w:color w:val="000000"/>
                      <w:sz w:val="24"/>
                      <w:szCs w:val="24"/>
                      <w:lang w:val="en-GB" w:bidi="ar-IQ"/>
                    </w:rPr>
                    <w:t>B-</w:t>
                  </w:r>
                  <w:r w:rsidRPr="007F1D1A">
                    <w:rPr>
                      <w:rFonts w:asciiTheme="minorBidi" w:eastAsia="Calibri" w:hAnsiTheme="minorBidi" w:cstheme="minorBidi" w:hint="cs"/>
                      <w:b/>
                      <w:bCs/>
                      <w:color w:val="000000"/>
                      <w:sz w:val="24"/>
                      <w:szCs w:val="24"/>
                      <w:rtl/>
                      <w:lang w:val="en-GB" w:bidi="ar-IQ"/>
                    </w:rPr>
                    <w:t>د. ماجد اللبان</w:t>
                  </w:r>
                </w:p>
              </w:tc>
            </w:tr>
            <w:tr w:rsidR="007F1D1A" w:rsidTr="00994A6B">
              <w:tc>
                <w:tcPr>
                  <w:tcW w:w="2303" w:type="dxa"/>
                </w:tcPr>
                <w:p w:rsidR="007F1D1A" w:rsidRPr="006B631E"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6B631E">
                    <w:rPr>
                      <w:rFonts w:asciiTheme="minorBidi" w:eastAsia="Calibri" w:hAnsiTheme="minorBidi" w:cstheme="minorBidi"/>
                      <w:b/>
                      <w:bCs/>
                      <w:color w:val="000000"/>
                      <w:sz w:val="28"/>
                      <w:szCs w:val="28"/>
                      <w:lang w:val="en-GB" w:bidi="ar-IQ"/>
                    </w:rPr>
                    <w:t>Week seven</w:t>
                  </w:r>
                </w:p>
              </w:tc>
              <w:tc>
                <w:tcPr>
                  <w:tcW w:w="2080"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c>
                <w:tcPr>
                  <w:tcW w:w="2081"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1D1A" w:rsidRDefault="007F1D1A"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9A010D" w:rsidTr="00994A6B">
              <w:tc>
                <w:tcPr>
                  <w:tcW w:w="2303"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A010D">
                    <w:rPr>
                      <w:rFonts w:asciiTheme="minorBidi" w:eastAsia="Calibri" w:hAnsiTheme="minorBidi" w:cstheme="minorBidi"/>
                      <w:b/>
                      <w:bCs/>
                      <w:color w:val="000000"/>
                      <w:sz w:val="24"/>
                      <w:szCs w:val="24"/>
                      <w:lang w:bidi="ar-IQ"/>
                    </w:rPr>
                    <w:t xml:space="preserve">Clinical session </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9A010D">
                    <w:rPr>
                      <w:rFonts w:asciiTheme="minorBidi" w:eastAsia="Calibri" w:hAnsiTheme="minorBidi" w:cstheme="minorBidi"/>
                      <w:b/>
                      <w:bCs/>
                      <w:color w:val="000000"/>
                      <w:sz w:val="24"/>
                      <w:szCs w:val="24"/>
                      <w:lang w:bidi="ar-IQ"/>
                    </w:rPr>
                    <w:t>case presentation)</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bidi="ar-IQ"/>
                    </w:rPr>
                    <w:t>(8-11am)</w:t>
                  </w:r>
                </w:p>
              </w:tc>
              <w:tc>
                <w:tcPr>
                  <w:tcW w:w="2081"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9A010D">
                    <w:rPr>
                      <w:rFonts w:asciiTheme="minorBidi" w:eastAsia="Calibri" w:hAnsiTheme="minorBidi" w:cstheme="minorBidi"/>
                      <w:b/>
                      <w:bCs/>
                      <w:color w:val="000000"/>
                      <w:sz w:val="24"/>
                      <w:szCs w:val="24"/>
                      <w:lang w:bidi="ar-IQ"/>
                    </w:rPr>
                    <w:t>practical skills</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val="en-GB" w:bidi="ar-IQ"/>
                    </w:rPr>
                    <w:t>(11am-12pm)</w:t>
                  </w:r>
                </w:p>
              </w:tc>
              <w:tc>
                <w:tcPr>
                  <w:tcW w:w="1764" w:type="dxa"/>
                </w:tcPr>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A010D">
                    <w:rPr>
                      <w:rFonts w:asciiTheme="minorBidi" w:eastAsia="Calibri" w:hAnsiTheme="minorBidi" w:cstheme="minorBidi"/>
                      <w:b/>
                      <w:bCs/>
                      <w:color w:val="000000"/>
                      <w:sz w:val="24"/>
                      <w:szCs w:val="24"/>
                      <w:lang w:bidi="ar-IQ"/>
                    </w:rPr>
                    <w:t>Rest</w:t>
                  </w:r>
                </w:p>
                <w:p w:rsidR="009A010D" w:rsidRPr="006B631E"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9A010D">
                    <w:rPr>
                      <w:rFonts w:asciiTheme="minorBidi" w:eastAsia="Calibri" w:hAnsiTheme="minorBidi" w:cstheme="minorBidi"/>
                      <w:b/>
                      <w:bCs/>
                      <w:color w:val="000000"/>
                      <w:sz w:val="24"/>
                      <w:szCs w:val="24"/>
                      <w:lang w:bidi="ar-IQ"/>
                    </w:rPr>
                    <w:t>(12-1pm)</w:t>
                  </w:r>
                </w:p>
              </w:tc>
              <w:tc>
                <w:tcPr>
                  <w:tcW w:w="2398"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9A010D" w:rsidRPr="006B631E"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9A010D" w:rsidTr="00994A6B">
              <w:tc>
                <w:tcPr>
                  <w:tcW w:w="2303"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SUNDAY </w:t>
                  </w:r>
                </w:p>
              </w:tc>
              <w:tc>
                <w:tcPr>
                  <w:tcW w:w="2080" w:type="dxa"/>
                </w:tcPr>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9A010D">
                    <w:rPr>
                      <w:rFonts w:asciiTheme="minorBidi" w:eastAsia="Calibri" w:hAnsiTheme="minorBidi" w:cstheme="minorBidi"/>
                      <w:b/>
                      <w:bCs/>
                      <w:color w:val="000000"/>
                      <w:sz w:val="24"/>
                      <w:szCs w:val="24"/>
                      <w:lang w:bidi="ar-IQ"/>
                    </w:rPr>
                    <w:t xml:space="preserve"> A-</w:t>
                  </w:r>
                  <w:r w:rsidRPr="009A010D">
                    <w:rPr>
                      <w:rFonts w:asciiTheme="minorBidi" w:eastAsia="Calibri" w:hAnsiTheme="minorBidi" w:cstheme="minorBidi" w:hint="cs"/>
                      <w:b/>
                      <w:bCs/>
                      <w:color w:val="000000"/>
                      <w:sz w:val="24"/>
                      <w:szCs w:val="24"/>
                      <w:rtl/>
                      <w:lang w:val="en-GB" w:bidi="ar-IQ"/>
                    </w:rPr>
                    <w:t>د. حازم الخفاجي</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راضي فرهود</w:t>
                  </w:r>
                </w:p>
              </w:tc>
              <w:tc>
                <w:tcPr>
                  <w:tcW w:w="2081"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Observation of bone marrow aspiration</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9A010D">
                    <w:rPr>
                      <w:rFonts w:asciiTheme="minorBidi" w:eastAsia="Calibri" w:hAnsiTheme="minorBidi" w:cstheme="minorBidi"/>
                      <w:b/>
                      <w:bCs/>
                      <w:color w:val="000000"/>
                      <w:sz w:val="24"/>
                      <w:szCs w:val="24"/>
                      <w:lang w:bidi="ar-IQ"/>
                    </w:rPr>
                    <w:t>A-</w:t>
                  </w:r>
                  <w:r w:rsidRPr="009A010D">
                    <w:rPr>
                      <w:rFonts w:asciiTheme="minorBidi" w:eastAsia="Calibri" w:hAnsiTheme="minorBidi" w:cstheme="minorBidi" w:hint="cs"/>
                      <w:b/>
                      <w:bCs/>
                      <w:color w:val="000000"/>
                      <w:sz w:val="24"/>
                      <w:szCs w:val="24"/>
                      <w:rtl/>
                      <w:lang w:val="en-GB" w:bidi="ar-IQ"/>
                    </w:rPr>
                    <w:t>د.حازم الخفاجي</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ؤسام هاتف</w:t>
                  </w:r>
                </w:p>
              </w:tc>
              <w:tc>
                <w:tcPr>
                  <w:tcW w:w="1764"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Lymphoma</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9A010D">
                    <w:rPr>
                      <w:rFonts w:asciiTheme="minorBidi" w:eastAsia="Calibri" w:hAnsiTheme="minorBidi" w:cstheme="minorBidi"/>
                      <w:b/>
                      <w:bCs/>
                      <w:color w:val="000000"/>
                      <w:sz w:val="24"/>
                      <w:szCs w:val="24"/>
                      <w:lang w:bidi="ar-IQ"/>
                    </w:rPr>
                    <w:t>A-</w:t>
                  </w:r>
                  <w:r w:rsidRPr="009A010D">
                    <w:rPr>
                      <w:rFonts w:asciiTheme="minorBidi" w:eastAsia="Calibri" w:hAnsiTheme="minorBidi" w:cstheme="minorBidi" w:hint="cs"/>
                      <w:b/>
                      <w:bCs/>
                      <w:color w:val="000000"/>
                      <w:sz w:val="24"/>
                      <w:szCs w:val="24"/>
                      <w:rtl/>
                      <w:lang w:val="en-GB" w:bidi="ar-IQ"/>
                    </w:rPr>
                    <w:t>د. حازم الخفاجي</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راضي فرهود</w:t>
                  </w:r>
                </w:p>
              </w:tc>
            </w:tr>
            <w:tr w:rsidR="009A010D" w:rsidTr="00994A6B">
              <w:tc>
                <w:tcPr>
                  <w:tcW w:w="2303"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MONDAY </w:t>
                  </w:r>
                </w:p>
              </w:tc>
              <w:tc>
                <w:tcPr>
                  <w:tcW w:w="2080" w:type="dxa"/>
                </w:tcPr>
                <w:p w:rsidR="009A010D" w:rsidRPr="00D46FD8"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D46FD8">
                    <w:rPr>
                      <w:rFonts w:asciiTheme="minorBidi" w:eastAsia="Calibri" w:hAnsiTheme="minorBidi" w:cstheme="minorBidi"/>
                      <w:b/>
                      <w:bCs/>
                      <w:color w:val="000000"/>
                      <w:sz w:val="24"/>
                      <w:szCs w:val="24"/>
                      <w:lang w:bidi="ar-IQ"/>
                    </w:rPr>
                    <w:t>A-</w:t>
                  </w:r>
                  <w:r w:rsidRPr="00D46FD8">
                    <w:rPr>
                      <w:rFonts w:asciiTheme="minorBidi" w:eastAsia="Calibri" w:hAnsiTheme="minorBidi" w:cstheme="minorBidi" w:hint="cs"/>
                      <w:b/>
                      <w:bCs/>
                      <w:color w:val="000000"/>
                      <w:sz w:val="24"/>
                      <w:szCs w:val="24"/>
                      <w:rtl/>
                      <w:lang w:val="en-GB" w:bidi="ar-IQ"/>
                    </w:rPr>
                    <w:t>د.اسامة طاهر</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b/>
                      <w:bCs/>
                      <w:color w:val="000000"/>
                      <w:sz w:val="24"/>
                      <w:szCs w:val="24"/>
                      <w:lang w:val="en-GB" w:bidi="ar-IQ"/>
                    </w:rPr>
                    <w:t>B-</w:t>
                  </w:r>
                  <w:r w:rsidRPr="00D46FD8">
                    <w:rPr>
                      <w:rFonts w:asciiTheme="minorBidi" w:eastAsia="Calibri" w:hAnsiTheme="minorBidi" w:cstheme="minorBidi" w:hint="cs"/>
                      <w:b/>
                      <w:bCs/>
                      <w:color w:val="000000"/>
                      <w:sz w:val="24"/>
                      <w:szCs w:val="24"/>
                      <w:rtl/>
                      <w:lang w:val="en-GB" w:bidi="ar-IQ"/>
                    </w:rPr>
                    <w:t>د. ضياء النائلي</w:t>
                  </w:r>
                </w:p>
              </w:tc>
              <w:tc>
                <w:tcPr>
                  <w:tcW w:w="2081"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general stool examination</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9A010D">
                    <w:rPr>
                      <w:rFonts w:asciiTheme="minorBidi" w:eastAsia="Calibri" w:hAnsiTheme="minorBidi" w:cstheme="minorBidi"/>
                      <w:b/>
                      <w:bCs/>
                      <w:color w:val="000000"/>
                      <w:sz w:val="24"/>
                      <w:szCs w:val="24"/>
                      <w:lang w:bidi="ar-IQ"/>
                    </w:rPr>
                    <w:t>A-</w:t>
                  </w:r>
                  <w:r w:rsidRPr="009A010D">
                    <w:rPr>
                      <w:rFonts w:asciiTheme="minorBidi" w:eastAsia="Calibri" w:hAnsiTheme="minorBidi" w:cstheme="minorBidi" w:hint="cs"/>
                      <w:b/>
                      <w:bCs/>
                      <w:color w:val="000000"/>
                      <w:sz w:val="24"/>
                      <w:szCs w:val="24"/>
                      <w:rtl/>
                      <w:lang w:val="en-GB" w:bidi="ar-IQ"/>
                    </w:rPr>
                    <w:t>د.اسامة طاهر</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ضياء النائلي</w:t>
                  </w:r>
                </w:p>
              </w:tc>
              <w:tc>
                <w:tcPr>
                  <w:tcW w:w="1764"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color w:val="000000"/>
                      <w:sz w:val="24"/>
                      <w:szCs w:val="24"/>
                      <w:lang w:val="en-GB" w:bidi="ar-IQ"/>
                    </w:rPr>
                    <w:t xml:space="preserve">malabsorption  </w:t>
                  </w:r>
                </w:p>
                <w:p w:rsidR="009A010D" w:rsidRPr="00D46FD8"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D46FD8">
                    <w:rPr>
                      <w:rFonts w:asciiTheme="minorBidi" w:eastAsia="Calibri" w:hAnsiTheme="minorBidi" w:cstheme="minorBidi"/>
                      <w:b/>
                      <w:bCs/>
                      <w:color w:val="000000"/>
                      <w:sz w:val="24"/>
                      <w:szCs w:val="24"/>
                      <w:lang w:bidi="ar-IQ"/>
                    </w:rPr>
                    <w:t xml:space="preserve">A+B </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D46FD8">
                    <w:rPr>
                      <w:rFonts w:asciiTheme="minorBidi" w:eastAsia="Calibri" w:hAnsiTheme="minorBidi" w:cstheme="minorBidi" w:hint="cs"/>
                      <w:b/>
                      <w:bCs/>
                      <w:color w:val="000000"/>
                      <w:sz w:val="24"/>
                      <w:szCs w:val="24"/>
                      <w:rtl/>
                      <w:lang w:val="en-GB" w:bidi="ar-IQ"/>
                    </w:rPr>
                    <w:t>د.اسامة طاهر</w:t>
                  </w:r>
                </w:p>
              </w:tc>
            </w:tr>
            <w:tr w:rsidR="009A010D" w:rsidTr="00994A6B">
              <w:tc>
                <w:tcPr>
                  <w:tcW w:w="2303"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9A010D">
                    <w:rPr>
                      <w:rFonts w:asciiTheme="minorBidi" w:eastAsia="Calibri" w:hAnsiTheme="minorBidi" w:cstheme="minorBidi"/>
                      <w:b/>
                      <w:bCs/>
                      <w:color w:val="000000"/>
                      <w:sz w:val="24"/>
                      <w:szCs w:val="24"/>
                      <w:lang w:bidi="ar-IQ"/>
                    </w:rPr>
                    <w:t>A+B</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hint="cs"/>
                      <w:b/>
                      <w:bCs/>
                      <w:color w:val="000000"/>
                      <w:sz w:val="24"/>
                      <w:szCs w:val="24"/>
                      <w:rtl/>
                      <w:lang w:val="en-GB" w:bidi="ar-IQ"/>
                    </w:rPr>
                    <w:t>د. كفاح العبيدي</w:t>
                  </w:r>
                </w:p>
              </w:tc>
              <w:tc>
                <w:tcPr>
                  <w:tcW w:w="2081"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Assessment of blood pressure</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9A010D">
                    <w:rPr>
                      <w:rFonts w:asciiTheme="minorBidi" w:eastAsia="Calibri" w:hAnsiTheme="minorBidi" w:cstheme="minorBidi"/>
                      <w:b/>
                      <w:bCs/>
                      <w:color w:val="000000"/>
                      <w:sz w:val="24"/>
                      <w:szCs w:val="24"/>
                      <w:lang w:val="en-GB" w:bidi="ar-IQ"/>
                    </w:rPr>
                    <w:t>A-</w:t>
                  </w:r>
                  <w:r w:rsidRPr="009A010D">
                    <w:rPr>
                      <w:rFonts w:asciiTheme="minorBidi" w:eastAsia="Calibri" w:hAnsiTheme="minorBidi" w:cstheme="minorBidi" w:hint="cs"/>
                      <w:b/>
                      <w:bCs/>
                      <w:color w:val="000000"/>
                      <w:sz w:val="24"/>
                      <w:szCs w:val="24"/>
                      <w:rtl/>
                      <w:lang w:val="en-GB" w:bidi="ar-IQ"/>
                    </w:rPr>
                    <w:t>د. مازن الشباني</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مهند الجشعمي</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2398"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Hypertension</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9A010D">
                    <w:rPr>
                      <w:rFonts w:asciiTheme="minorBidi" w:eastAsia="Calibri" w:hAnsiTheme="minorBidi" w:cstheme="minorBidi"/>
                      <w:b/>
                      <w:bCs/>
                      <w:color w:val="000000"/>
                      <w:sz w:val="24"/>
                      <w:szCs w:val="24"/>
                      <w:lang w:val="en-GB" w:bidi="ar-IQ"/>
                    </w:rPr>
                    <w:t>A-</w:t>
                  </w:r>
                  <w:r w:rsidRPr="009A010D">
                    <w:rPr>
                      <w:rFonts w:asciiTheme="minorBidi" w:eastAsia="Calibri" w:hAnsiTheme="minorBidi" w:cstheme="minorBidi" w:hint="cs"/>
                      <w:b/>
                      <w:bCs/>
                      <w:color w:val="000000"/>
                      <w:sz w:val="24"/>
                      <w:szCs w:val="24"/>
                      <w:rtl/>
                      <w:lang w:val="en-GB" w:bidi="ar-IQ"/>
                    </w:rPr>
                    <w:t>د. مازن الشباني</w:t>
                  </w:r>
                </w:p>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val="en-GB" w:bidi="ar-IQ"/>
                    </w:rPr>
                    <w:t>B-</w:t>
                  </w:r>
                  <w:r w:rsidRPr="009A010D">
                    <w:rPr>
                      <w:rFonts w:asciiTheme="minorBidi" w:eastAsia="Calibri" w:hAnsiTheme="minorBidi" w:cstheme="minorBidi" w:hint="cs"/>
                      <w:b/>
                      <w:bCs/>
                      <w:color w:val="000000"/>
                      <w:sz w:val="24"/>
                      <w:szCs w:val="24"/>
                      <w:rtl/>
                      <w:lang w:val="en-GB" w:bidi="ar-IQ"/>
                    </w:rPr>
                    <w:t>د. مهند الجشعمي</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r>
            <w:tr w:rsidR="009A010D" w:rsidTr="00994A6B">
              <w:tc>
                <w:tcPr>
                  <w:tcW w:w="2303"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WEDNESDAY </w:t>
                  </w:r>
                </w:p>
              </w:tc>
              <w:tc>
                <w:tcPr>
                  <w:tcW w:w="2080" w:type="dxa"/>
                </w:tcPr>
                <w:p w:rsidR="009A010D" w:rsidRP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Pr="009A010D">
                    <w:rPr>
                      <w:rFonts w:asciiTheme="minorBidi" w:eastAsia="Calibri" w:hAnsiTheme="minorBidi" w:cstheme="minorBidi"/>
                      <w:b/>
                      <w:bCs/>
                      <w:color w:val="000000"/>
                      <w:sz w:val="24"/>
                      <w:szCs w:val="24"/>
                      <w:lang w:bidi="ar-IQ"/>
                    </w:rPr>
                    <w:t xml:space="preserve"> A+B</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9A010D">
                    <w:rPr>
                      <w:rFonts w:asciiTheme="minorBidi" w:eastAsia="Calibri" w:hAnsiTheme="minorBidi" w:cstheme="minorBidi"/>
                      <w:b/>
                      <w:bCs/>
                      <w:color w:val="000000"/>
                      <w:sz w:val="24"/>
                      <w:szCs w:val="24"/>
                      <w:lang w:bidi="ar-IQ"/>
                    </w:rPr>
                    <w:t xml:space="preserve"> </w:t>
                  </w:r>
                  <w:r w:rsidRPr="009A010D">
                    <w:rPr>
                      <w:rFonts w:asciiTheme="minorBidi" w:eastAsia="Calibri" w:hAnsiTheme="minorBidi" w:cstheme="minorBidi" w:hint="cs"/>
                      <w:b/>
                      <w:bCs/>
                      <w:color w:val="000000"/>
                      <w:sz w:val="24"/>
                      <w:szCs w:val="24"/>
                      <w:rtl/>
                      <w:lang w:val="en-GB" w:bidi="ar-IQ"/>
                    </w:rPr>
                    <w:t>د. علاء العصامي</w:t>
                  </w:r>
                </w:p>
              </w:tc>
              <w:tc>
                <w:tcPr>
                  <w:tcW w:w="2081"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perform neurological examination?</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1D1A">
                    <w:rPr>
                      <w:rFonts w:asciiTheme="minorBidi" w:eastAsia="Calibri" w:hAnsiTheme="minorBidi" w:cstheme="minorBidi"/>
                      <w:b/>
                      <w:bCs/>
                      <w:color w:val="000000"/>
                      <w:sz w:val="24"/>
                      <w:szCs w:val="24"/>
                      <w:lang w:bidi="ar-IQ"/>
                    </w:rPr>
                    <w:t xml:space="preserve">A+B </w:t>
                  </w:r>
                  <w:r w:rsidRPr="007F1D1A">
                    <w:rPr>
                      <w:rFonts w:asciiTheme="minorBidi" w:eastAsia="Calibri" w:hAnsiTheme="minorBidi" w:cstheme="minorBidi" w:hint="cs"/>
                      <w:b/>
                      <w:bCs/>
                      <w:color w:val="000000"/>
                      <w:sz w:val="24"/>
                      <w:szCs w:val="24"/>
                      <w:rtl/>
                      <w:lang w:val="en-GB" w:bidi="ar-IQ"/>
                    </w:rPr>
                    <w:t>د. عقيل الزاملي</w:t>
                  </w:r>
                </w:p>
              </w:tc>
              <w:tc>
                <w:tcPr>
                  <w:tcW w:w="1764" w:type="dxa"/>
                </w:tcPr>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9A010D" w:rsidRDefault="009A010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Extrapyramidal syndrome &amp; peripheral neuropathy</w:t>
                  </w: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Seminar </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Approach to patient with jaundice</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212FD">
                    <w:rPr>
                      <w:rFonts w:asciiTheme="minorBidi" w:eastAsia="Calibri" w:hAnsiTheme="minorBidi" w:cstheme="minorBidi"/>
                      <w:b/>
                      <w:bCs/>
                      <w:color w:val="000000"/>
                      <w:sz w:val="24"/>
                      <w:szCs w:val="24"/>
                      <w:lang w:bidi="ar-IQ"/>
                    </w:rPr>
                    <w:t>A+B</w:t>
                  </w:r>
                </w:p>
                <w:p w:rsidR="009A010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bidi="ar-IQ"/>
                    </w:rPr>
                    <w:t xml:space="preserve"> </w:t>
                  </w:r>
                  <w:r w:rsidRPr="008212FD">
                    <w:rPr>
                      <w:rFonts w:asciiTheme="minorBidi" w:eastAsia="Calibri" w:hAnsiTheme="minorBidi" w:cstheme="minorBidi" w:hint="cs"/>
                      <w:b/>
                      <w:bCs/>
                      <w:color w:val="000000"/>
                      <w:sz w:val="24"/>
                      <w:szCs w:val="24"/>
                      <w:rtl/>
                      <w:lang w:val="en-GB" w:bidi="ar-IQ"/>
                    </w:rPr>
                    <w:t>د. علاء العصامي</w:t>
                  </w:r>
                </w:p>
              </w:tc>
            </w:tr>
            <w:tr w:rsidR="008212FD" w:rsidTr="00994A6B">
              <w:tc>
                <w:tcPr>
                  <w:tcW w:w="2303"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bidi="ar-IQ"/>
                    </w:rPr>
                    <w:t xml:space="preserve"> A- </w:t>
                  </w:r>
                  <w:r w:rsidRPr="008212FD">
                    <w:rPr>
                      <w:rFonts w:asciiTheme="minorBidi" w:eastAsia="Calibri" w:hAnsiTheme="minorBidi" w:cstheme="minorBidi" w:hint="cs"/>
                      <w:b/>
                      <w:bCs/>
                      <w:color w:val="000000"/>
                      <w:sz w:val="24"/>
                      <w:szCs w:val="24"/>
                      <w:rtl/>
                      <w:lang w:val="en-GB" w:bidi="ar-IQ"/>
                    </w:rPr>
                    <w:t>د. علي طالب</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اثير الاعرجي</w:t>
                  </w:r>
                </w:p>
              </w:tc>
              <w:tc>
                <w:tcPr>
                  <w:tcW w:w="2081"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color w:val="000000"/>
                      <w:sz w:val="24"/>
                      <w:szCs w:val="24"/>
                      <w:lang w:val="en-GB" w:bidi="ar-IQ"/>
                    </w:rPr>
                    <w:t>Interpretation of PT, PTT &amp; INR levels</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A+B</w:t>
                  </w:r>
                  <w:r w:rsidRPr="008212FD">
                    <w:rPr>
                      <w:rFonts w:asciiTheme="minorBidi" w:eastAsia="Calibri" w:hAnsiTheme="minorBidi" w:cstheme="minorBidi" w:hint="cs"/>
                      <w:b/>
                      <w:bCs/>
                      <w:color w:val="000000"/>
                      <w:sz w:val="24"/>
                      <w:szCs w:val="24"/>
                      <w:rtl/>
                      <w:lang w:val="en-GB" w:bidi="ar-IQ"/>
                    </w:rPr>
                    <w:t>د. ماجد اللبان</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Anti-inflammatory and immunosuppressive drugs </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color w:val="000000"/>
                      <w:sz w:val="24"/>
                      <w:szCs w:val="24"/>
                      <w:lang w:val="en-GB" w:bidi="ar-IQ"/>
                    </w:rPr>
                    <w:lastRenderedPageBreak/>
                    <w:t xml:space="preserve"> </w:t>
                  </w:r>
                  <w:r w:rsidRPr="008212FD">
                    <w:rPr>
                      <w:rFonts w:asciiTheme="minorBidi" w:eastAsia="Calibri" w:hAnsiTheme="minorBidi" w:cstheme="minorBidi"/>
                      <w:b/>
                      <w:bCs/>
                      <w:color w:val="000000"/>
                      <w:sz w:val="24"/>
                      <w:szCs w:val="24"/>
                      <w:lang w:val="en-GB" w:bidi="ar-IQ"/>
                    </w:rPr>
                    <w:t xml:space="preserve"> A-</w:t>
                  </w:r>
                  <w:r w:rsidRPr="008212FD">
                    <w:rPr>
                      <w:rFonts w:asciiTheme="minorBidi" w:eastAsia="Calibri" w:hAnsiTheme="minorBidi" w:cstheme="minorBidi" w:hint="cs"/>
                      <w:b/>
                      <w:bCs/>
                      <w:color w:val="000000"/>
                      <w:sz w:val="24"/>
                      <w:szCs w:val="24"/>
                      <w:rtl/>
                      <w:lang w:val="en-GB" w:bidi="ar-IQ"/>
                    </w:rPr>
                    <w:t>د. علي طالب</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ماجد اللبان</w:t>
                  </w:r>
                </w:p>
              </w:tc>
            </w:tr>
            <w:tr w:rsidR="008212FD" w:rsidTr="00994A6B">
              <w:tc>
                <w:tcPr>
                  <w:tcW w:w="2303" w:type="dxa"/>
                </w:tcPr>
                <w:p w:rsidR="008212FD" w:rsidRPr="00510354"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bidi="ar-IQ"/>
                    </w:rPr>
                  </w:pPr>
                  <w:r w:rsidRPr="00510354">
                    <w:rPr>
                      <w:rFonts w:asciiTheme="minorBidi" w:eastAsia="Calibri" w:hAnsiTheme="minorBidi" w:cstheme="minorBidi"/>
                      <w:b/>
                      <w:bCs/>
                      <w:color w:val="000000"/>
                      <w:sz w:val="28"/>
                      <w:szCs w:val="28"/>
                      <w:lang w:bidi="ar-IQ"/>
                    </w:rPr>
                    <w:lastRenderedPageBreak/>
                    <w:t>Week eight</w:t>
                  </w:r>
                </w:p>
              </w:tc>
              <w:tc>
                <w:tcPr>
                  <w:tcW w:w="2080"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c>
                <w:tcPr>
                  <w:tcW w:w="2081"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8212FD" w:rsidTr="00994A6B">
              <w:tc>
                <w:tcPr>
                  <w:tcW w:w="2303"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212FD">
                    <w:rPr>
                      <w:rFonts w:asciiTheme="minorBidi" w:eastAsia="Calibri" w:hAnsiTheme="minorBidi" w:cstheme="minorBidi"/>
                      <w:b/>
                      <w:bCs/>
                      <w:color w:val="000000"/>
                      <w:sz w:val="24"/>
                      <w:szCs w:val="24"/>
                      <w:lang w:bidi="ar-IQ"/>
                    </w:rPr>
                    <w:t xml:space="preserve">Clinical session </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8212FD">
                    <w:rPr>
                      <w:rFonts w:asciiTheme="minorBidi" w:eastAsia="Calibri" w:hAnsiTheme="minorBidi" w:cstheme="minorBidi"/>
                      <w:b/>
                      <w:bCs/>
                      <w:color w:val="000000"/>
                      <w:sz w:val="24"/>
                      <w:szCs w:val="24"/>
                      <w:lang w:bidi="ar-IQ"/>
                    </w:rPr>
                    <w:t>case presentation)</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bidi="ar-IQ"/>
                    </w:rPr>
                    <w:t>(8-11am)</w:t>
                  </w:r>
                </w:p>
              </w:tc>
              <w:tc>
                <w:tcPr>
                  <w:tcW w:w="2081" w:type="dxa"/>
                </w:tcPr>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bidi="ar-IQ"/>
                    </w:rPr>
                    <w:t>practical skills</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(11am-12pm)</w:t>
                  </w:r>
                </w:p>
              </w:tc>
              <w:tc>
                <w:tcPr>
                  <w:tcW w:w="1764" w:type="dxa"/>
                </w:tcPr>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8212FD">
                    <w:rPr>
                      <w:rFonts w:asciiTheme="minorBidi" w:eastAsia="Calibri" w:hAnsiTheme="minorBidi" w:cstheme="minorBidi"/>
                      <w:b/>
                      <w:bCs/>
                      <w:color w:val="000000"/>
                      <w:sz w:val="24"/>
                      <w:szCs w:val="24"/>
                      <w:lang w:bidi="ar-IQ"/>
                    </w:rPr>
                    <w:t>Rest</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bidi="ar-IQ"/>
                    </w:rPr>
                    <w:t>(12-1pm)</w:t>
                  </w: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8212FD" w:rsidTr="00994A6B">
              <w:tc>
                <w:tcPr>
                  <w:tcW w:w="2303"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bidi="ar-IQ"/>
                    </w:rPr>
                    <w:t xml:space="preserve"> A-</w:t>
                  </w:r>
                  <w:r w:rsidRPr="008212FD">
                    <w:rPr>
                      <w:rFonts w:asciiTheme="minorBidi" w:eastAsia="Calibri" w:hAnsiTheme="minorBidi" w:cstheme="minorBidi" w:hint="cs"/>
                      <w:b/>
                      <w:bCs/>
                      <w:color w:val="000000"/>
                      <w:sz w:val="24"/>
                      <w:szCs w:val="24"/>
                      <w:rtl/>
                      <w:lang w:val="en-GB" w:bidi="ar-IQ"/>
                    </w:rPr>
                    <w:t>د. حازم الخفاجي</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راضي فرهود</w:t>
                  </w:r>
                </w:p>
              </w:tc>
              <w:tc>
                <w:tcPr>
                  <w:tcW w:w="2081"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Urine dipstick analysis</w:t>
                  </w:r>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A-</w:t>
                  </w:r>
                  <w:r w:rsidRPr="008212FD">
                    <w:rPr>
                      <w:rFonts w:asciiTheme="minorBidi" w:eastAsia="Calibri" w:hAnsiTheme="minorBidi" w:cstheme="minorBidi" w:hint="cs"/>
                      <w:b/>
                      <w:bCs/>
                      <w:color w:val="000000"/>
                      <w:sz w:val="24"/>
                      <w:szCs w:val="24"/>
                      <w:rtl/>
                      <w:lang w:val="en-GB" w:bidi="ar-IQ"/>
                    </w:rPr>
                    <w:t>د.حازم الخفاجي</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ؤسام هاتف</w:t>
                  </w:r>
                </w:p>
              </w:tc>
              <w:tc>
                <w:tcPr>
                  <w:tcW w:w="1764"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Obstructive </w:t>
                  </w:r>
                  <w:proofErr w:type="spellStart"/>
                  <w:r>
                    <w:rPr>
                      <w:rFonts w:asciiTheme="minorBidi" w:eastAsia="Calibri" w:hAnsiTheme="minorBidi" w:cstheme="minorBidi"/>
                      <w:color w:val="000000"/>
                      <w:sz w:val="24"/>
                      <w:szCs w:val="24"/>
                      <w:lang w:val="en-GB" w:bidi="ar-IQ"/>
                    </w:rPr>
                    <w:t>uropathy</w:t>
                  </w:r>
                  <w:proofErr w:type="spellEnd"/>
                </w:p>
                <w:p w:rsidR="008212FD" w:rsidRP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bidi="ar-IQ"/>
                    </w:rPr>
                    <w:t xml:space="preserve"> A-</w:t>
                  </w:r>
                  <w:r w:rsidRPr="008212FD">
                    <w:rPr>
                      <w:rFonts w:asciiTheme="minorBidi" w:eastAsia="Calibri" w:hAnsiTheme="minorBidi" w:cstheme="minorBidi" w:hint="cs"/>
                      <w:b/>
                      <w:bCs/>
                      <w:color w:val="000000"/>
                      <w:sz w:val="24"/>
                      <w:szCs w:val="24"/>
                      <w:rtl/>
                      <w:lang w:val="en-GB" w:bidi="ar-IQ"/>
                    </w:rPr>
                    <w:t>د. حازم الخفاجي</w:t>
                  </w:r>
                </w:p>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راضي فرهود</w:t>
                  </w:r>
                </w:p>
              </w:tc>
            </w:tr>
            <w:tr w:rsidR="008212FD" w:rsidTr="00994A6B">
              <w:tc>
                <w:tcPr>
                  <w:tcW w:w="2303"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2D367B" w:rsidRPr="002D367B"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002D367B" w:rsidRPr="002D367B">
                    <w:rPr>
                      <w:rFonts w:asciiTheme="minorBidi" w:eastAsia="Calibri" w:hAnsiTheme="minorBidi" w:cstheme="minorBidi"/>
                      <w:b/>
                      <w:bCs/>
                      <w:color w:val="000000"/>
                      <w:sz w:val="24"/>
                      <w:szCs w:val="24"/>
                      <w:lang w:bidi="ar-IQ"/>
                    </w:rPr>
                    <w:t xml:space="preserve"> A-</w:t>
                  </w:r>
                  <w:r w:rsidR="002D367B" w:rsidRPr="002D367B">
                    <w:rPr>
                      <w:rFonts w:asciiTheme="minorBidi" w:eastAsia="Calibri" w:hAnsiTheme="minorBidi" w:cstheme="minorBidi" w:hint="cs"/>
                      <w:b/>
                      <w:bCs/>
                      <w:color w:val="000000"/>
                      <w:sz w:val="24"/>
                      <w:szCs w:val="24"/>
                      <w:rtl/>
                      <w:lang w:val="en-GB" w:bidi="ar-IQ"/>
                    </w:rPr>
                    <w:t>د.اسامة طاهر</w:t>
                  </w:r>
                </w:p>
                <w:p w:rsidR="008212FD"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ضياء النائلي</w:t>
                  </w:r>
                </w:p>
              </w:tc>
              <w:tc>
                <w:tcPr>
                  <w:tcW w:w="2081"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Assessment of serum electrolytes</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2D367B">
                    <w:rPr>
                      <w:rFonts w:asciiTheme="minorBidi" w:eastAsia="Calibri" w:hAnsiTheme="minorBidi" w:cstheme="minorBidi"/>
                      <w:b/>
                      <w:bCs/>
                      <w:color w:val="000000"/>
                      <w:sz w:val="24"/>
                      <w:szCs w:val="24"/>
                      <w:lang w:bidi="ar-IQ"/>
                    </w:rPr>
                    <w:t>A-</w:t>
                  </w:r>
                  <w:r w:rsidRPr="002D367B">
                    <w:rPr>
                      <w:rFonts w:asciiTheme="minorBidi" w:eastAsia="Calibri" w:hAnsiTheme="minorBidi" w:cstheme="minorBidi" w:hint="cs"/>
                      <w:b/>
                      <w:bCs/>
                      <w:color w:val="000000"/>
                      <w:sz w:val="24"/>
                      <w:szCs w:val="24"/>
                      <w:rtl/>
                      <w:lang w:val="en-GB" w:bidi="ar-IQ"/>
                    </w:rPr>
                    <w:t>د.اسامة طاهر</w:t>
                  </w:r>
                </w:p>
                <w:p w:rsidR="008212FD"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ضياء النائلي</w:t>
                  </w:r>
                </w:p>
              </w:tc>
              <w:tc>
                <w:tcPr>
                  <w:tcW w:w="1764" w:type="dxa"/>
                </w:tcPr>
                <w:p w:rsidR="008212FD" w:rsidRDefault="008212FD"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color w:val="000000"/>
                      <w:sz w:val="24"/>
                      <w:szCs w:val="24"/>
                      <w:lang w:val="en-GB" w:bidi="ar-IQ"/>
                    </w:rPr>
                    <w:t>PBL</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color w:val="000000"/>
                      <w:sz w:val="24"/>
                      <w:szCs w:val="24"/>
                      <w:lang w:val="en-GB" w:bidi="ar-IQ"/>
                    </w:rPr>
                    <w:t>Nausea &amp; vomiting</w:t>
                  </w:r>
                </w:p>
                <w:p w:rsidR="008212FD"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color w:val="000000"/>
                      <w:sz w:val="24"/>
                      <w:szCs w:val="24"/>
                      <w:lang w:val="en-GB" w:bidi="ar-IQ"/>
                    </w:rPr>
                    <w:t>(metabolic acidosis &amp; alkalosis)</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 xml:space="preserve">A+B </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hint="cs"/>
                      <w:b/>
                      <w:bCs/>
                      <w:color w:val="000000"/>
                      <w:sz w:val="24"/>
                      <w:szCs w:val="24"/>
                      <w:rtl/>
                      <w:lang w:val="en-GB" w:bidi="ar-IQ"/>
                    </w:rPr>
                    <w:t>د.اسامة طاهر</w:t>
                  </w: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Pr="002D367B">
                    <w:rPr>
                      <w:rFonts w:asciiTheme="minorBidi" w:eastAsia="Calibri" w:hAnsiTheme="minorBidi" w:cstheme="minorBidi"/>
                      <w:b/>
                      <w:bCs/>
                      <w:color w:val="000000"/>
                      <w:sz w:val="24"/>
                      <w:szCs w:val="24"/>
                      <w:lang w:bidi="ar-IQ"/>
                    </w:rPr>
                    <w:t xml:space="preserve"> A+B</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hint="cs"/>
                      <w:b/>
                      <w:bCs/>
                      <w:color w:val="000000"/>
                      <w:sz w:val="24"/>
                      <w:szCs w:val="24"/>
                      <w:rtl/>
                      <w:lang w:val="en-GB" w:bidi="ar-IQ"/>
                    </w:rPr>
                    <w:t>د. كفاح العبيدي</w:t>
                  </w: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measure body temperature?</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2D367B">
                    <w:rPr>
                      <w:rFonts w:asciiTheme="minorBidi" w:eastAsia="Calibri" w:hAnsiTheme="minorBidi" w:cstheme="minorBidi"/>
                      <w:b/>
                      <w:bCs/>
                      <w:color w:val="000000"/>
                      <w:sz w:val="24"/>
                      <w:szCs w:val="24"/>
                      <w:lang w:val="en-GB" w:bidi="ar-IQ"/>
                    </w:rPr>
                    <w:t>A-</w:t>
                  </w:r>
                  <w:r w:rsidRPr="002D367B">
                    <w:rPr>
                      <w:rFonts w:asciiTheme="minorBidi" w:eastAsia="Calibri" w:hAnsiTheme="minorBidi" w:cstheme="minorBidi" w:hint="cs"/>
                      <w:b/>
                      <w:bCs/>
                      <w:color w:val="000000"/>
                      <w:sz w:val="24"/>
                      <w:szCs w:val="24"/>
                      <w:rtl/>
                      <w:lang w:val="en-GB" w:bidi="ar-IQ"/>
                    </w:rPr>
                    <w:t>د. مازن الشباني</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مهند الجشعمي</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Approach to patient with metabolic</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Coma</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2D367B">
                    <w:rPr>
                      <w:rFonts w:asciiTheme="minorBidi" w:eastAsia="Calibri" w:hAnsiTheme="minorBidi" w:cstheme="minorBidi"/>
                      <w:b/>
                      <w:bCs/>
                      <w:color w:val="000000"/>
                      <w:sz w:val="24"/>
                      <w:szCs w:val="24"/>
                      <w:lang w:val="en-GB" w:bidi="ar-IQ"/>
                    </w:rPr>
                    <w:t>A-</w:t>
                  </w:r>
                  <w:r w:rsidRPr="002D367B">
                    <w:rPr>
                      <w:rFonts w:asciiTheme="minorBidi" w:eastAsia="Calibri" w:hAnsiTheme="minorBidi" w:cstheme="minorBidi" w:hint="cs"/>
                      <w:b/>
                      <w:bCs/>
                      <w:color w:val="000000"/>
                      <w:sz w:val="24"/>
                      <w:szCs w:val="24"/>
                      <w:rtl/>
                      <w:lang w:val="en-GB" w:bidi="ar-IQ"/>
                    </w:rPr>
                    <w:t>د. مازن الشباني</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مهند الجشعمي</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WEDNESDAY</w:t>
                  </w:r>
                </w:p>
              </w:tc>
              <w:tc>
                <w:tcPr>
                  <w:tcW w:w="2080" w:type="dxa"/>
                </w:tcPr>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Pr="002D367B">
                    <w:rPr>
                      <w:rFonts w:asciiTheme="minorBidi" w:eastAsia="Calibri" w:hAnsiTheme="minorBidi" w:cstheme="minorBidi"/>
                      <w:b/>
                      <w:bCs/>
                      <w:color w:val="000000"/>
                      <w:sz w:val="24"/>
                      <w:szCs w:val="24"/>
                      <w:lang w:bidi="ar-IQ"/>
                    </w:rPr>
                    <w:t xml:space="preserve"> A+B</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 xml:space="preserve"> </w:t>
                  </w:r>
                  <w:r w:rsidRPr="002D367B">
                    <w:rPr>
                      <w:rFonts w:asciiTheme="minorBidi" w:eastAsia="Calibri" w:hAnsiTheme="minorBidi" w:cstheme="minorBidi" w:hint="cs"/>
                      <w:b/>
                      <w:bCs/>
                      <w:color w:val="000000"/>
                      <w:sz w:val="24"/>
                      <w:szCs w:val="24"/>
                      <w:rtl/>
                      <w:lang w:val="en-GB" w:bidi="ar-IQ"/>
                    </w:rPr>
                    <w:t>د. علاء العصامي</w:t>
                  </w: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How to perform </w:t>
                  </w:r>
                  <w:proofErr w:type="spellStart"/>
                  <w:r>
                    <w:rPr>
                      <w:rFonts w:asciiTheme="minorBidi" w:eastAsia="Calibri" w:hAnsiTheme="minorBidi" w:cstheme="minorBidi"/>
                      <w:color w:val="000000"/>
                      <w:sz w:val="24"/>
                      <w:szCs w:val="24"/>
                      <w:lang w:val="en-GB" w:bidi="ar-IQ"/>
                    </w:rPr>
                    <w:t>Glascow</w:t>
                  </w:r>
                  <w:proofErr w:type="spellEnd"/>
                  <w:r>
                    <w:rPr>
                      <w:rFonts w:asciiTheme="minorBidi" w:eastAsia="Calibri" w:hAnsiTheme="minorBidi" w:cstheme="minorBidi"/>
                      <w:color w:val="000000"/>
                      <w:sz w:val="24"/>
                      <w:szCs w:val="24"/>
                      <w:lang w:val="en-GB" w:bidi="ar-IQ"/>
                    </w:rPr>
                    <w:t xml:space="preserve"> coma scale </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bidi="ar-IQ"/>
                    </w:rPr>
                    <w:t xml:space="preserve">A+B </w:t>
                  </w:r>
                  <w:r w:rsidRPr="002D367B">
                    <w:rPr>
                      <w:rFonts w:asciiTheme="minorBidi" w:eastAsia="Calibri" w:hAnsiTheme="minorBidi" w:cstheme="minorBidi" w:hint="cs"/>
                      <w:b/>
                      <w:bCs/>
                      <w:color w:val="000000"/>
                      <w:sz w:val="24"/>
                      <w:szCs w:val="24"/>
                      <w:rtl/>
                      <w:lang w:val="en-GB" w:bidi="ar-IQ"/>
                    </w:rPr>
                    <w:t>د. عقيل الزاملي</w:t>
                  </w: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Antibiotics and chemotherapeutics</w:t>
                  </w:r>
                </w:p>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Pr="002D367B">
                    <w:rPr>
                      <w:rFonts w:asciiTheme="minorBidi" w:eastAsia="Calibri" w:hAnsiTheme="minorBidi" w:cstheme="minorBidi"/>
                      <w:b/>
                      <w:bCs/>
                      <w:color w:val="000000"/>
                      <w:sz w:val="24"/>
                      <w:szCs w:val="24"/>
                      <w:lang w:bidi="ar-IQ"/>
                    </w:rPr>
                    <w:t xml:space="preserve"> A+B</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 xml:space="preserve"> </w:t>
                  </w:r>
                  <w:r w:rsidRPr="002D367B">
                    <w:rPr>
                      <w:rFonts w:asciiTheme="minorBidi" w:eastAsia="Calibri" w:hAnsiTheme="minorBidi" w:cstheme="minorBidi" w:hint="cs"/>
                      <w:b/>
                      <w:bCs/>
                      <w:color w:val="000000"/>
                      <w:sz w:val="24"/>
                      <w:szCs w:val="24"/>
                      <w:rtl/>
                      <w:lang w:val="en-GB" w:bidi="ar-IQ"/>
                    </w:rPr>
                    <w:t>د. علاء العصامي</w:t>
                  </w: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2D367B" w:rsidRPr="008212FD"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bidi="ar-IQ"/>
                    </w:rPr>
                    <w:t xml:space="preserve"> A- </w:t>
                  </w:r>
                  <w:r w:rsidRPr="008212FD">
                    <w:rPr>
                      <w:rFonts w:asciiTheme="minorBidi" w:eastAsia="Calibri" w:hAnsiTheme="minorBidi" w:cstheme="minorBidi" w:hint="cs"/>
                      <w:b/>
                      <w:bCs/>
                      <w:color w:val="000000"/>
                      <w:sz w:val="24"/>
                      <w:szCs w:val="24"/>
                      <w:rtl/>
                      <w:lang w:val="en-GB" w:bidi="ar-IQ"/>
                    </w:rPr>
                    <w:t>د. علي طالب</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اثير الاعرجي</w:t>
                  </w: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Assessment of cardiac Echo study</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A+B</w:t>
                  </w:r>
                  <w:r w:rsidRPr="008212FD">
                    <w:rPr>
                      <w:rFonts w:asciiTheme="minorBidi" w:eastAsia="Calibri" w:hAnsiTheme="minorBidi" w:cstheme="minorBidi" w:hint="cs"/>
                      <w:b/>
                      <w:bCs/>
                      <w:color w:val="000000"/>
                      <w:sz w:val="24"/>
                      <w:szCs w:val="24"/>
                      <w:rtl/>
                      <w:lang w:val="en-GB" w:bidi="ar-IQ"/>
                    </w:rPr>
                    <w:t>د. ماجد اللبان</w:t>
                  </w: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Pneumonia</w:t>
                  </w:r>
                </w:p>
                <w:p w:rsidR="002D367B" w:rsidRPr="008212FD"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val="en-GB" w:bidi="ar-IQ"/>
                    </w:rPr>
                    <w:t>A-</w:t>
                  </w:r>
                  <w:r w:rsidRPr="008212FD">
                    <w:rPr>
                      <w:rFonts w:asciiTheme="minorBidi" w:eastAsia="Calibri" w:hAnsiTheme="minorBidi" w:cstheme="minorBidi" w:hint="cs"/>
                      <w:b/>
                      <w:bCs/>
                      <w:color w:val="000000"/>
                      <w:sz w:val="24"/>
                      <w:szCs w:val="24"/>
                      <w:rtl/>
                      <w:lang w:val="en-GB" w:bidi="ar-IQ"/>
                    </w:rPr>
                    <w:t>د. علي طالب</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ماجد اللبان</w:t>
                  </w: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9D76A3">
                    <w:rPr>
                      <w:rFonts w:asciiTheme="minorBidi" w:eastAsia="Calibri" w:hAnsiTheme="minorBidi" w:cstheme="minorBidi"/>
                      <w:b/>
                      <w:bCs/>
                      <w:color w:val="000000"/>
                      <w:sz w:val="28"/>
                      <w:szCs w:val="28"/>
                      <w:lang w:val="en-GB" w:bidi="ar-IQ"/>
                    </w:rPr>
                    <w:t>Week nine</w:t>
                  </w:r>
                </w:p>
                <w:p w:rsidR="002D367B" w:rsidRPr="009D76A3"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p>
              </w:tc>
              <w:tc>
                <w:tcPr>
                  <w:tcW w:w="2080"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2D367B" w:rsidRP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 xml:space="preserve">Clinical session </w:t>
                  </w:r>
                </w:p>
                <w:p w:rsidR="002D367B"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002D367B" w:rsidRPr="002D367B">
                    <w:rPr>
                      <w:rFonts w:asciiTheme="minorBidi" w:eastAsia="Calibri" w:hAnsiTheme="minorBidi" w:cstheme="minorBidi"/>
                      <w:b/>
                      <w:bCs/>
                      <w:color w:val="000000"/>
                      <w:sz w:val="24"/>
                      <w:szCs w:val="24"/>
                      <w:lang w:bidi="ar-IQ"/>
                    </w:rPr>
                    <w:t>case presentation)</w:t>
                  </w:r>
                </w:p>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(8-11am</w:t>
                  </w:r>
                  <w:r>
                    <w:rPr>
                      <w:rFonts w:asciiTheme="minorBidi" w:eastAsia="Calibri" w:hAnsiTheme="minorBidi" w:cstheme="minorBidi"/>
                      <w:b/>
                      <w:bCs/>
                      <w:color w:val="000000"/>
                      <w:sz w:val="24"/>
                      <w:szCs w:val="24"/>
                      <w:lang w:val="en-GB" w:bidi="ar-IQ"/>
                    </w:rPr>
                    <w:t>)</w:t>
                  </w:r>
                </w:p>
              </w:tc>
              <w:tc>
                <w:tcPr>
                  <w:tcW w:w="2081"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903D2">
                    <w:rPr>
                      <w:rFonts w:asciiTheme="minorBidi" w:eastAsia="Calibri" w:hAnsiTheme="minorBidi" w:cstheme="minorBidi"/>
                      <w:b/>
                      <w:bCs/>
                      <w:color w:val="000000"/>
                      <w:sz w:val="24"/>
                      <w:szCs w:val="24"/>
                      <w:lang w:bidi="ar-IQ"/>
                    </w:rPr>
                    <w:t>practical skills</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(11am-12pm</w:t>
                  </w:r>
                  <w:r w:rsidR="002D367B">
                    <w:rPr>
                      <w:rFonts w:asciiTheme="minorBidi" w:eastAsia="Calibri" w:hAnsiTheme="minorBidi" w:cstheme="minorBidi"/>
                      <w:b/>
                      <w:bCs/>
                      <w:color w:val="000000"/>
                      <w:sz w:val="24"/>
                      <w:szCs w:val="24"/>
                      <w:lang w:bidi="ar-IQ"/>
                    </w:rPr>
                    <w:t>)</w:t>
                  </w:r>
                </w:p>
              </w:tc>
              <w:tc>
                <w:tcPr>
                  <w:tcW w:w="1764" w:type="dxa"/>
                </w:tcPr>
                <w:p w:rsidR="001903D2" w:rsidRP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903D2">
                    <w:rPr>
                      <w:rFonts w:asciiTheme="minorBidi" w:eastAsia="Calibri" w:hAnsiTheme="minorBidi" w:cstheme="minorBidi"/>
                      <w:b/>
                      <w:bCs/>
                      <w:color w:val="000000"/>
                      <w:sz w:val="24"/>
                      <w:szCs w:val="24"/>
                      <w:lang w:bidi="ar-IQ"/>
                    </w:rPr>
                    <w:t>Rest</w:t>
                  </w:r>
                </w:p>
                <w:p w:rsidR="002D367B" w:rsidRPr="009D76A3"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bidi="ar-IQ"/>
                    </w:rPr>
                  </w:pPr>
                  <w:r w:rsidRPr="001903D2">
                    <w:rPr>
                      <w:rFonts w:asciiTheme="minorBidi" w:eastAsia="Calibri" w:hAnsiTheme="minorBidi" w:cstheme="minorBidi"/>
                      <w:b/>
                      <w:bCs/>
                      <w:color w:val="000000"/>
                      <w:sz w:val="24"/>
                      <w:szCs w:val="24"/>
                      <w:lang w:bidi="ar-IQ"/>
                    </w:rPr>
                    <w:t>(12-1pm)</w:t>
                  </w:r>
                </w:p>
              </w:tc>
              <w:tc>
                <w:tcPr>
                  <w:tcW w:w="2398"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Tutorials </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1903D2" w:rsidRP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bidi="ar-IQ"/>
                    </w:rPr>
                    <w:t>A-</w:t>
                  </w:r>
                  <w:r w:rsidRPr="001903D2">
                    <w:rPr>
                      <w:rFonts w:asciiTheme="minorBidi" w:eastAsia="Calibri" w:hAnsiTheme="minorBidi" w:cstheme="minorBidi" w:hint="cs"/>
                      <w:b/>
                      <w:bCs/>
                      <w:color w:val="000000"/>
                      <w:sz w:val="24"/>
                      <w:szCs w:val="24"/>
                      <w:rtl/>
                      <w:lang w:val="en-GB" w:bidi="ar-IQ"/>
                    </w:rPr>
                    <w:t>د. حازم الخفاجي</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راضي فرهود</w:t>
                  </w: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Arterial blood sampling</w:t>
                  </w:r>
                </w:p>
                <w:p w:rsidR="001903D2" w:rsidRPr="008212FD"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A-</w:t>
                  </w:r>
                  <w:r w:rsidRPr="008212FD">
                    <w:rPr>
                      <w:rFonts w:asciiTheme="minorBidi" w:eastAsia="Calibri" w:hAnsiTheme="minorBidi" w:cstheme="minorBidi" w:hint="cs"/>
                      <w:b/>
                      <w:bCs/>
                      <w:color w:val="000000"/>
                      <w:sz w:val="24"/>
                      <w:szCs w:val="24"/>
                      <w:rtl/>
                      <w:lang w:val="en-GB" w:bidi="ar-IQ"/>
                    </w:rPr>
                    <w:t>د.حازم الخفاجي</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ؤسام هاتف</w:t>
                  </w: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Polycythaemia</w:t>
                  </w:r>
                </w:p>
                <w:p w:rsidR="001903D2" w:rsidRP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bidi="ar-IQ"/>
                    </w:rPr>
                    <w:t>A-</w:t>
                  </w:r>
                  <w:r w:rsidRPr="001903D2">
                    <w:rPr>
                      <w:rFonts w:asciiTheme="minorBidi" w:eastAsia="Calibri" w:hAnsiTheme="minorBidi" w:cstheme="minorBidi" w:hint="cs"/>
                      <w:b/>
                      <w:bCs/>
                      <w:color w:val="000000"/>
                      <w:sz w:val="24"/>
                      <w:szCs w:val="24"/>
                      <w:rtl/>
                      <w:lang w:val="en-GB" w:bidi="ar-IQ"/>
                    </w:rPr>
                    <w:t>د. حازم الخفاجي</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راضي فرهود</w:t>
                  </w:r>
                </w:p>
              </w:tc>
            </w:tr>
            <w:tr w:rsidR="002D367B" w:rsidTr="00994A6B">
              <w:tc>
                <w:tcPr>
                  <w:tcW w:w="2303"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1903D2" w:rsidRP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val="en-GB" w:bidi="ar-IQ"/>
                    </w:rPr>
                    <w:t xml:space="preserve"> </w:t>
                  </w:r>
                  <w:r w:rsidRPr="001903D2">
                    <w:rPr>
                      <w:rFonts w:asciiTheme="minorBidi" w:eastAsia="Calibri" w:hAnsiTheme="minorBidi" w:cstheme="minorBidi"/>
                      <w:b/>
                      <w:bCs/>
                      <w:color w:val="000000"/>
                      <w:sz w:val="24"/>
                      <w:szCs w:val="24"/>
                      <w:lang w:bidi="ar-IQ"/>
                    </w:rPr>
                    <w:t xml:space="preserve"> A-</w:t>
                  </w:r>
                  <w:r w:rsidRPr="001903D2">
                    <w:rPr>
                      <w:rFonts w:asciiTheme="minorBidi" w:eastAsia="Calibri" w:hAnsiTheme="minorBidi" w:cstheme="minorBidi" w:hint="cs"/>
                      <w:b/>
                      <w:bCs/>
                      <w:color w:val="000000"/>
                      <w:sz w:val="24"/>
                      <w:szCs w:val="24"/>
                      <w:rtl/>
                      <w:lang w:val="en-GB" w:bidi="ar-IQ"/>
                    </w:rPr>
                    <w:t>د.اسامة طاهر</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ضياء النائلي</w:t>
                  </w:r>
                </w:p>
              </w:tc>
              <w:tc>
                <w:tcPr>
                  <w:tcW w:w="2081"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Observation of colonoscopy</w:t>
                  </w:r>
                </w:p>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2D367B">
                    <w:rPr>
                      <w:rFonts w:asciiTheme="minorBidi" w:eastAsia="Calibri" w:hAnsiTheme="minorBidi" w:cstheme="minorBidi"/>
                      <w:b/>
                      <w:bCs/>
                      <w:color w:val="000000"/>
                      <w:sz w:val="24"/>
                      <w:szCs w:val="24"/>
                      <w:lang w:bidi="ar-IQ"/>
                    </w:rPr>
                    <w:t xml:space="preserve"> A-</w:t>
                  </w:r>
                  <w:r w:rsidRPr="002D367B">
                    <w:rPr>
                      <w:rFonts w:asciiTheme="minorBidi" w:eastAsia="Calibri" w:hAnsiTheme="minorBidi" w:cstheme="minorBidi" w:hint="cs"/>
                      <w:b/>
                      <w:bCs/>
                      <w:color w:val="000000"/>
                      <w:sz w:val="24"/>
                      <w:szCs w:val="24"/>
                      <w:rtl/>
                      <w:lang w:val="en-GB" w:bidi="ar-IQ"/>
                    </w:rPr>
                    <w:t>د.اسامة طاهر</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ضياء النائلي</w:t>
                  </w:r>
                </w:p>
              </w:tc>
              <w:tc>
                <w:tcPr>
                  <w:tcW w:w="1764" w:type="dxa"/>
                </w:tcPr>
                <w:p w:rsidR="002D367B" w:rsidRDefault="002D367B"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Ulcerative colitis</w:t>
                  </w:r>
                </w:p>
                <w:p w:rsidR="001903D2" w:rsidRP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903D2">
                    <w:rPr>
                      <w:rFonts w:asciiTheme="minorBidi" w:eastAsia="Calibri" w:hAnsiTheme="minorBidi" w:cstheme="minorBidi"/>
                      <w:b/>
                      <w:bCs/>
                      <w:color w:val="000000"/>
                      <w:sz w:val="24"/>
                      <w:szCs w:val="24"/>
                      <w:lang w:bidi="ar-IQ"/>
                    </w:rPr>
                    <w:t xml:space="preserve">A+B </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hint="cs"/>
                      <w:b/>
                      <w:bCs/>
                      <w:color w:val="000000"/>
                      <w:sz w:val="24"/>
                      <w:szCs w:val="24"/>
                      <w:rtl/>
                      <w:lang w:val="en-GB" w:bidi="ar-IQ"/>
                    </w:rPr>
                    <w:t>د.اسامة طاهر</w:t>
                  </w:r>
                </w:p>
              </w:tc>
            </w:tr>
            <w:tr w:rsidR="001903D2" w:rsidTr="00994A6B">
              <w:tc>
                <w:tcPr>
                  <w:tcW w:w="2303"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A+B</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hint="cs"/>
                      <w:b/>
                      <w:bCs/>
                      <w:color w:val="000000"/>
                      <w:sz w:val="24"/>
                      <w:szCs w:val="24"/>
                      <w:rtl/>
                      <w:lang w:val="en-GB" w:bidi="ar-IQ"/>
                    </w:rPr>
                    <w:t>د. كفاح العبيدي</w:t>
                  </w:r>
                </w:p>
              </w:tc>
              <w:tc>
                <w:tcPr>
                  <w:tcW w:w="2081" w:type="dxa"/>
                </w:tcPr>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color w:val="000000"/>
                      <w:sz w:val="24"/>
                      <w:szCs w:val="24"/>
                      <w:lang w:val="en-GB" w:bidi="ar-IQ"/>
                    </w:rPr>
                    <w:t>How to give I.V antibiotic infusion</w:t>
                  </w:r>
                </w:p>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2D367B">
                    <w:rPr>
                      <w:rFonts w:asciiTheme="minorBidi" w:eastAsia="Calibri" w:hAnsiTheme="minorBidi" w:cstheme="minorBidi"/>
                      <w:b/>
                      <w:bCs/>
                      <w:color w:val="000000"/>
                      <w:sz w:val="24"/>
                      <w:szCs w:val="24"/>
                      <w:lang w:val="en-GB" w:bidi="ar-IQ"/>
                    </w:rPr>
                    <w:lastRenderedPageBreak/>
                    <w:t>A-</w:t>
                  </w:r>
                  <w:r w:rsidRPr="002D367B">
                    <w:rPr>
                      <w:rFonts w:asciiTheme="minorBidi" w:eastAsia="Calibri" w:hAnsiTheme="minorBidi" w:cstheme="minorBidi" w:hint="cs"/>
                      <w:b/>
                      <w:bCs/>
                      <w:color w:val="000000"/>
                      <w:sz w:val="24"/>
                      <w:szCs w:val="24"/>
                      <w:rtl/>
                      <w:lang w:val="en-GB" w:bidi="ar-IQ"/>
                    </w:rPr>
                    <w:t>د. مازن الشباني</w:t>
                  </w:r>
                </w:p>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مهند الجشعمي</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Approach to a </w:t>
                  </w:r>
                  <w:r>
                    <w:rPr>
                      <w:rFonts w:asciiTheme="minorBidi" w:eastAsia="Calibri" w:hAnsiTheme="minorBidi" w:cstheme="minorBidi"/>
                      <w:color w:val="000000"/>
                      <w:sz w:val="24"/>
                      <w:szCs w:val="24"/>
                      <w:lang w:val="en-GB" w:bidi="ar-IQ"/>
                    </w:rPr>
                    <w:lastRenderedPageBreak/>
                    <w:t>patient with heart failure</w:t>
                  </w:r>
                </w:p>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2D367B">
                    <w:rPr>
                      <w:rFonts w:asciiTheme="minorBidi" w:eastAsia="Calibri" w:hAnsiTheme="minorBidi" w:cstheme="minorBidi"/>
                      <w:b/>
                      <w:bCs/>
                      <w:color w:val="000000"/>
                      <w:sz w:val="24"/>
                      <w:szCs w:val="24"/>
                      <w:lang w:val="en-GB" w:bidi="ar-IQ"/>
                    </w:rPr>
                    <w:t>A-</w:t>
                  </w:r>
                  <w:r w:rsidRPr="002D367B">
                    <w:rPr>
                      <w:rFonts w:asciiTheme="minorBidi" w:eastAsia="Calibri" w:hAnsiTheme="minorBidi" w:cstheme="minorBidi" w:hint="cs"/>
                      <w:b/>
                      <w:bCs/>
                      <w:color w:val="000000"/>
                      <w:sz w:val="24"/>
                      <w:szCs w:val="24"/>
                      <w:rtl/>
                      <w:lang w:val="en-GB" w:bidi="ar-IQ"/>
                    </w:rPr>
                    <w:t>د. مازن الشباني</w:t>
                  </w:r>
                </w:p>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val="en-GB" w:bidi="ar-IQ"/>
                    </w:rPr>
                    <w:t>B-</w:t>
                  </w:r>
                  <w:r w:rsidRPr="002D367B">
                    <w:rPr>
                      <w:rFonts w:asciiTheme="minorBidi" w:eastAsia="Calibri" w:hAnsiTheme="minorBidi" w:cstheme="minorBidi" w:hint="cs"/>
                      <w:b/>
                      <w:bCs/>
                      <w:color w:val="000000"/>
                      <w:sz w:val="24"/>
                      <w:szCs w:val="24"/>
                      <w:rtl/>
                      <w:lang w:val="en-GB" w:bidi="ar-IQ"/>
                    </w:rPr>
                    <w:t>د. مهند الجشعمي</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r>
            <w:tr w:rsidR="001903D2" w:rsidTr="00994A6B">
              <w:tc>
                <w:tcPr>
                  <w:tcW w:w="2303"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lastRenderedPageBreak/>
                    <w:t>WEDNESDAY</w:t>
                  </w:r>
                </w:p>
              </w:tc>
              <w:tc>
                <w:tcPr>
                  <w:tcW w:w="2080" w:type="dxa"/>
                </w:tcPr>
                <w:p w:rsidR="001903D2" w:rsidRPr="002D367B"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A+B</w:t>
                  </w:r>
                </w:p>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 xml:space="preserve"> </w:t>
                  </w:r>
                  <w:r w:rsidRPr="002D367B">
                    <w:rPr>
                      <w:rFonts w:asciiTheme="minorBidi" w:eastAsia="Calibri" w:hAnsiTheme="minorBidi" w:cstheme="minorBidi" w:hint="cs"/>
                      <w:b/>
                      <w:bCs/>
                      <w:color w:val="000000"/>
                      <w:sz w:val="24"/>
                      <w:szCs w:val="24"/>
                      <w:rtl/>
                      <w:lang w:val="en-GB" w:bidi="ar-IQ"/>
                    </w:rPr>
                    <w:t>د. علاء العصامي</w:t>
                  </w:r>
                </w:p>
              </w:tc>
              <w:tc>
                <w:tcPr>
                  <w:tcW w:w="2081"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Assessment </w:t>
                  </w:r>
                  <w:proofErr w:type="gramStart"/>
                  <w:r>
                    <w:rPr>
                      <w:rFonts w:asciiTheme="minorBidi" w:eastAsia="Calibri" w:hAnsiTheme="minorBidi" w:cstheme="minorBidi"/>
                      <w:color w:val="000000"/>
                      <w:sz w:val="24"/>
                      <w:szCs w:val="24"/>
                      <w:lang w:val="en-GB" w:bidi="ar-IQ"/>
                    </w:rPr>
                    <w:t>of  uric</w:t>
                  </w:r>
                  <w:proofErr w:type="gramEnd"/>
                  <w:r>
                    <w:rPr>
                      <w:rFonts w:asciiTheme="minorBidi" w:eastAsia="Calibri" w:hAnsiTheme="minorBidi" w:cstheme="minorBidi"/>
                      <w:color w:val="000000"/>
                      <w:sz w:val="24"/>
                      <w:szCs w:val="24"/>
                      <w:lang w:val="en-GB" w:bidi="ar-IQ"/>
                    </w:rPr>
                    <w:t xml:space="preserve"> acid level</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2D367B">
                    <w:rPr>
                      <w:rFonts w:asciiTheme="minorBidi" w:eastAsia="Calibri" w:hAnsiTheme="minorBidi" w:cstheme="minorBidi"/>
                      <w:b/>
                      <w:bCs/>
                      <w:color w:val="000000"/>
                      <w:sz w:val="24"/>
                      <w:szCs w:val="24"/>
                      <w:lang w:bidi="ar-IQ"/>
                    </w:rPr>
                    <w:t xml:space="preserve">A+B </w:t>
                  </w:r>
                  <w:r w:rsidRPr="002D367B">
                    <w:rPr>
                      <w:rFonts w:asciiTheme="minorBidi" w:eastAsia="Calibri" w:hAnsiTheme="minorBidi" w:cstheme="minorBidi" w:hint="cs"/>
                      <w:b/>
                      <w:bCs/>
                      <w:color w:val="000000"/>
                      <w:sz w:val="24"/>
                      <w:szCs w:val="24"/>
                      <w:rtl/>
                      <w:lang w:val="en-GB" w:bidi="ar-IQ"/>
                    </w:rPr>
                    <w:t>د. عقيل الزاملي</w:t>
                  </w:r>
                </w:p>
              </w:tc>
              <w:tc>
                <w:tcPr>
                  <w:tcW w:w="1764"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 xml:space="preserve"> Gout</w:t>
                  </w:r>
                </w:p>
                <w:p w:rsidR="007F50F0" w:rsidRPr="002D367B"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A+B</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 xml:space="preserve"> </w:t>
                  </w:r>
                  <w:r w:rsidRPr="002D367B">
                    <w:rPr>
                      <w:rFonts w:asciiTheme="minorBidi" w:eastAsia="Calibri" w:hAnsiTheme="minorBidi" w:cstheme="minorBidi" w:hint="cs"/>
                      <w:b/>
                      <w:bCs/>
                      <w:color w:val="000000"/>
                      <w:sz w:val="24"/>
                      <w:szCs w:val="24"/>
                      <w:rtl/>
                      <w:lang w:val="en-GB" w:bidi="ar-IQ"/>
                    </w:rPr>
                    <w:t>د. علاء العصامي</w:t>
                  </w:r>
                </w:p>
              </w:tc>
            </w:tr>
            <w:tr w:rsidR="001903D2" w:rsidTr="00994A6B">
              <w:tc>
                <w:tcPr>
                  <w:tcW w:w="2303"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 xml:space="preserve">A- </w:t>
                  </w:r>
                  <w:r w:rsidRPr="008212FD">
                    <w:rPr>
                      <w:rFonts w:asciiTheme="minorBidi" w:eastAsia="Calibri" w:hAnsiTheme="minorBidi" w:cstheme="minorBidi" w:hint="cs"/>
                      <w:b/>
                      <w:bCs/>
                      <w:color w:val="000000"/>
                      <w:sz w:val="24"/>
                      <w:szCs w:val="24"/>
                      <w:rtl/>
                      <w:lang w:val="en-GB" w:bidi="ar-IQ"/>
                    </w:rPr>
                    <w:t>د. علي طالب</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اثير الاعرجي</w:t>
                  </w:r>
                </w:p>
              </w:tc>
              <w:tc>
                <w:tcPr>
                  <w:tcW w:w="2081"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w:t>
                  </w:r>
                  <w:r w:rsidR="007F50F0">
                    <w:rPr>
                      <w:rFonts w:asciiTheme="minorBidi" w:eastAsia="Calibri" w:hAnsiTheme="minorBidi" w:cstheme="minorBidi"/>
                      <w:color w:val="000000"/>
                      <w:sz w:val="24"/>
                      <w:szCs w:val="24"/>
                      <w:lang w:val="en-GB" w:bidi="ar-IQ"/>
                    </w:rPr>
                    <w:t>nterpretation of SPO2 level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50F0">
                    <w:rPr>
                      <w:rFonts w:asciiTheme="minorBidi" w:eastAsia="Calibri" w:hAnsiTheme="minorBidi" w:cstheme="minorBidi"/>
                      <w:b/>
                      <w:bCs/>
                      <w:color w:val="000000"/>
                      <w:sz w:val="24"/>
                      <w:szCs w:val="24"/>
                      <w:lang w:val="en-GB" w:bidi="ar-IQ"/>
                    </w:rPr>
                    <w:t>A+B</w:t>
                  </w:r>
                  <w:r w:rsidRPr="007F50F0">
                    <w:rPr>
                      <w:rFonts w:asciiTheme="minorBidi" w:eastAsia="Calibri" w:hAnsiTheme="minorBidi" w:cstheme="minorBidi" w:hint="cs"/>
                      <w:b/>
                      <w:bCs/>
                      <w:color w:val="000000"/>
                      <w:sz w:val="24"/>
                      <w:szCs w:val="24"/>
                      <w:rtl/>
                      <w:lang w:val="en-GB" w:bidi="ar-IQ"/>
                    </w:rPr>
                    <w:t>د. ماجد اللبان</w:t>
                  </w:r>
                </w:p>
              </w:tc>
              <w:tc>
                <w:tcPr>
                  <w:tcW w:w="1764"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Seminar </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Approach to a patient with bronchial asthma</w:t>
                  </w:r>
                </w:p>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val="en-GB" w:bidi="ar-IQ"/>
                    </w:rPr>
                    <w:t>A-</w:t>
                  </w:r>
                  <w:r w:rsidRPr="008212FD">
                    <w:rPr>
                      <w:rFonts w:asciiTheme="minorBidi" w:eastAsia="Calibri" w:hAnsiTheme="minorBidi" w:cstheme="minorBidi" w:hint="cs"/>
                      <w:b/>
                      <w:bCs/>
                      <w:color w:val="000000"/>
                      <w:sz w:val="24"/>
                      <w:szCs w:val="24"/>
                      <w:rtl/>
                      <w:lang w:val="en-GB" w:bidi="ar-IQ"/>
                    </w:rPr>
                    <w:t>د. علي طالب</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ماجد اللبان</w:t>
                  </w:r>
                </w:p>
              </w:tc>
            </w:tr>
            <w:tr w:rsidR="001903D2" w:rsidTr="00994A6B">
              <w:tc>
                <w:tcPr>
                  <w:tcW w:w="2303" w:type="dxa"/>
                </w:tcPr>
                <w:p w:rsidR="001903D2" w:rsidRPr="00121A8E"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8"/>
                      <w:szCs w:val="28"/>
                      <w:lang w:val="en-GB" w:bidi="ar-IQ"/>
                    </w:rPr>
                  </w:pPr>
                  <w:r w:rsidRPr="00121A8E">
                    <w:rPr>
                      <w:rFonts w:asciiTheme="minorBidi" w:eastAsia="Calibri" w:hAnsiTheme="minorBidi" w:cstheme="minorBidi"/>
                      <w:b/>
                      <w:bCs/>
                      <w:color w:val="000000"/>
                      <w:sz w:val="28"/>
                      <w:szCs w:val="28"/>
                      <w:lang w:val="en-GB" w:bidi="ar-IQ"/>
                    </w:rPr>
                    <w:t>Week ten</w:t>
                  </w:r>
                </w:p>
              </w:tc>
              <w:tc>
                <w:tcPr>
                  <w:tcW w:w="2080"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p>
              </w:tc>
              <w:tc>
                <w:tcPr>
                  <w:tcW w:w="2081"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1764"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1903D2" w:rsidTr="00994A6B">
              <w:tc>
                <w:tcPr>
                  <w:tcW w:w="2303" w:type="dxa"/>
                </w:tcPr>
                <w:p w:rsidR="001903D2"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 xml:space="preserve">Day </w:t>
                  </w:r>
                </w:p>
              </w:tc>
              <w:tc>
                <w:tcPr>
                  <w:tcW w:w="2080" w:type="dxa"/>
                </w:tcPr>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50F0">
                    <w:rPr>
                      <w:rFonts w:asciiTheme="minorBidi" w:eastAsia="Calibri" w:hAnsiTheme="minorBidi" w:cstheme="minorBidi"/>
                      <w:b/>
                      <w:bCs/>
                      <w:color w:val="000000"/>
                      <w:sz w:val="24"/>
                      <w:szCs w:val="24"/>
                      <w:lang w:bidi="ar-IQ"/>
                    </w:rPr>
                    <w:t xml:space="preserve">Clinical session </w:t>
                  </w:r>
                </w:p>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t>
                  </w:r>
                  <w:r w:rsidRPr="007F50F0">
                    <w:rPr>
                      <w:rFonts w:asciiTheme="minorBidi" w:eastAsia="Calibri" w:hAnsiTheme="minorBidi" w:cstheme="minorBidi"/>
                      <w:b/>
                      <w:bCs/>
                      <w:color w:val="000000"/>
                      <w:sz w:val="24"/>
                      <w:szCs w:val="24"/>
                      <w:lang w:bidi="ar-IQ"/>
                    </w:rPr>
                    <w:t>case presentation)</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50F0">
                    <w:rPr>
                      <w:rFonts w:asciiTheme="minorBidi" w:eastAsia="Calibri" w:hAnsiTheme="minorBidi" w:cstheme="minorBidi"/>
                      <w:b/>
                      <w:bCs/>
                      <w:color w:val="000000"/>
                      <w:sz w:val="24"/>
                      <w:szCs w:val="24"/>
                      <w:lang w:bidi="ar-IQ"/>
                    </w:rPr>
                    <w:t>(8-11am</w:t>
                  </w:r>
                </w:p>
              </w:tc>
              <w:tc>
                <w:tcPr>
                  <w:tcW w:w="2081"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50F0">
                    <w:rPr>
                      <w:rFonts w:asciiTheme="minorBidi" w:eastAsia="Calibri" w:hAnsiTheme="minorBidi" w:cstheme="minorBidi"/>
                      <w:b/>
                      <w:bCs/>
                      <w:color w:val="000000"/>
                      <w:sz w:val="24"/>
                      <w:szCs w:val="24"/>
                      <w:lang w:bidi="ar-IQ"/>
                    </w:rPr>
                    <w:t>practical skills</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b/>
                      <w:bCs/>
                      <w:color w:val="000000"/>
                      <w:sz w:val="24"/>
                      <w:szCs w:val="24"/>
                      <w:lang w:bidi="ar-IQ"/>
                    </w:rPr>
                    <w:t>(11am-12pm</w:t>
                  </w:r>
                  <w:r w:rsidR="001903D2">
                    <w:rPr>
                      <w:rFonts w:asciiTheme="minorBidi" w:eastAsia="Calibri" w:hAnsiTheme="minorBidi" w:cstheme="minorBidi"/>
                      <w:b/>
                      <w:bCs/>
                      <w:color w:val="000000"/>
                      <w:sz w:val="24"/>
                      <w:szCs w:val="24"/>
                      <w:lang w:bidi="ar-IQ"/>
                    </w:rPr>
                    <w:t>)</w:t>
                  </w:r>
                </w:p>
              </w:tc>
              <w:tc>
                <w:tcPr>
                  <w:tcW w:w="1764" w:type="dxa"/>
                </w:tcPr>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50F0">
                    <w:rPr>
                      <w:rFonts w:asciiTheme="minorBidi" w:eastAsia="Calibri" w:hAnsiTheme="minorBidi" w:cstheme="minorBidi"/>
                      <w:b/>
                      <w:bCs/>
                      <w:color w:val="000000"/>
                      <w:sz w:val="24"/>
                      <w:szCs w:val="24"/>
                      <w:lang w:bidi="ar-IQ"/>
                    </w:rPr>
                    <w:t>Rest</w:t>
                  </w:r>
                </w:p>
                <w:p w:rsid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50F0">
                    <w:rPr>
                      <w:rFonts w:asciiTheme="minorBidi" w:eastAsia="Calibri" w:hAnsiTheme="minorBidi" w:cstheme="minorBidi"/>
                      <w:b/>
                      <w:bCs/>
                      <w:color w:val="000000"/>
                      <w:sz w:val="24"/>
                      <w:szCs w:val="24"/>
                      <w:lang w:bidi="ar-IQ"/>
                    </w:rPr>
                    <w:t>(12-1pm)</w:t>
                  </w:r>
                </w:p>
              </w:tc>
              <w:tc>
                <w:tcPr>
                  <w:tcW w:w="2398" w:type="dxa"/>
                </w:tcPr>
                <w:p w:rsidR="007F50F0" w:rsidRDefault="001903D2"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val="en-GB" w:bidi="ar-IQ"/>
                    </w:rPr>
                    <w:t xml:space="preserve"> </w:t>
                  </w:r>
                  <w:r w:rsidR="007F50F0">
                    <w:rPr>
                      <w:rFonts w:asciiTheme="minorBidi" w:eastAsia="Calibri" w:hAnsiTheme="minorBidi" w:cstheme="minorBidi"/>
                      <w:b/>
                      <w:bCs/>
                      <w:color w:val="000000"/>
                      <w:sz w:val="24"/>
                      <w:szCs w:val="24"/>
                      <w:lang w:bidi="ar-IQ"/>
                    </w:rPr>
                    <w:t xml:space="preserve"> Tutorials </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(include seminars &amp; PBL)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b/>
                      <w:bCs/>
                      <w:color w:val="000000"/>
                      <w:sz w:val="24"/>
                      <w:szCs w:val="24"/>
                      <w:lang w:bidi="ar-IQ"/>
                    </w:rPr>
                    <w:t>(1pm-2pm</w:t>
                  </w:r>
                  <w:r>
                    <w:rPr>
                      <w:rFonts w:asciiTheme="minorBidi" w:eastAsia="Calibri" w:hAnsiTheme="minorBidi" w:cstheme="minorBidi"/>
                      <w:color w:val="000000"/>
                      <w:sz w:val="24"/>
                      <w:szCs w:val="24"/>
                      <w:lang w:bidi="ar-IQ"/>
                    </w:rPr>
                    <w:t>)</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p>
              </w:tc>
            </w:tr>
            <w:tr w:rsidR="007F50F0" w:rsidTr="00994A6B">
              <w:tc>
                <w:tcPr>
                  <w:tcW w:w="2303"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SUNDAY</w:t>
                  </w:r>
                </w:p>
              </w:tc>
              <w:tc>
                <w:tcPr>
                  <w:tcW w:w="2080" w:type="dxa"/>
                </w:tcPr>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Pr>
                      <w:rFonts w:asciiTheme="minorBidi" w:eastAsia="Calibri" w:hAnsiTheme="minorBidi" w:cstheme="minorBidi"/>
                      <w:b/>
                      <w:bCs/>
                      <w:color w:val="000000"/>
                      <w:sz w:val="24"/>
                      <w:szCs w:val="24"/>
                      <w:lang w:val="en-GB" w:bidi="ar-IQ"/>
                    </w:rPr>
                    <w:t xml:space="preserve"> </w:t>
                  </w:r>
                  <w:r w:rsidRPr="008212FD">
                    <w:rPr>
                      <w:rFonts w:asciiTheme="minorBidi" w:eastAsia="Calibri" w:hAnsiTheme="minorBidi" w:cstheme="minorBidi"/>
                      <w:b/>
                      <w:bCs/>
                      <w:color w:val="000000"/>
                      <w:sz w:val="24"/>
                      <w:szCs w:val="24"/>
                      <w:lang w:bidi="ar-IQ"/>
                    </w:rPr>
                    <w:t xml:space="preserve"> A-</w:t>
                  </w:r>
                  <w:r w:rsidRPr="008212FD">
                    <w:rPr>
                      <w:rFonts w:asciiTheme="minorBidi" w:eastAsia="Calibri" w:hAnsiTheme="minorBidi" w:cstheme="minorBidi" w:hint="cs"/>
                      <w:b/>
                      <w:bCs/>
                      <w:color w:val="000000"/>
                      <w:sz w:val="24"/>
                      <w:szCs w:val="24"/>
                      <w:rtl/>
                      <w:lang w:val="en-GB" w:bidi="ar-IQ"/>
                    </w:rPr>
                    <w:t>د. حازم الخفاجي</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راضي فرهود</w:t>
                  </w:r>
                </w:p>
              </w:tc>
              <w:tc>
                <w:tcPr>
                  <w:tcW w:w="2081"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Interpretation of tumour markers </w:t>
                  </w:r>
                </w:p>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A-</w:t>
                  </w:r>
                  <w:r w:rsidRPr="008212FD">
                    <w:rPr>
                      <w:rFonts w:asciiTheme="minorBidi" w:eastAsia="Calibri" w:hAnsiTheme="minorBidi" w:cstheme="minorBidi" w:hint="cs"/>
                      <w:b/>
                      <w:bCs/>
                      <w:color w:val="000000"/>
                      <w:sz w:val="24"/>
                      <w:szCs w:val="24"/>
                      <w:rtl/>
                      <w:lang w:val="en-GB" w:bidi="ar-IQ"/>
                    </w:rPr>
                    <w:t>د.حازم الخفاجي</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ؤسام هاتف</w:t>
                  </w:r>
                </w:p>
              </w:tc>
              <w:tc>
                <w:tcPr>
                  <w:tcW w:w="1764"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Multiple myeloma</w:t>
                  </w:r>
                </w:p>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A-</w:t>
                  </w:r>
                  <w:r w:rsidRPr="008212FD">
                    <w:rPr>
                      <w:rFonts w:asciiTheme="minorBidi" w:eastAsia="Calibri" w:hAnsiTheme="minorBidi" w:cstheme="minorBidi" w:hint="cs"/>
                      <w:b/>
                      <w:bCs/>
                      <w:color w:val="000000"/>
                      <w:sz w:val="24"/>
                      <w:szCs w:val="24"/>
                      <w:rtl/>
                      <w:lang w:val="en-GB" w:bidi="ar-IQ"/>
                    </w:rPr>
                    <w:t>د. حازم الخفاجي</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راضي فرهود</w:t>
                  </w:r>
                </w:p>
              </w:tc>
            </w:tr>
            <w:tr w:rsidR="007F50F0" w:rsidTr="00994A6B">
              <w:tc>
                <w:tcPr>
                  <w:tcW w:w="2303"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MONDAY</w:t>
                  </w:r>
                </w:p>
              </w:tc>
              <w:tc>
                <w:tcPr>
                  <w:tcW w:w="2080" w:type="dxa"/>
                </w:tcPr>
                <w:p w:rsidR="007F50F0" w:rsidRP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val="en-GB" w:bidi="ar-IQ"/>
                    </w:rPr>
                    <w:t xml:space="preserve"> </w:t>
                  </w:r>
                  <w:r w:rsidRPr="001903D2">
                    <w:rPr>
                      <w:rFonts w:asciiTheme="minorBidi" w:eastAsia="Calibri" w:hAnsiTheme="minorBidi" w:cstheme="minorBidi"/>
                      <w:b/>
                      <w:bCs/>
                      <w:color w:val="000000"/>
                      <w:sz w:val="24"/>
                      <w:szCs w:val="24"/>
                      <w:lang w:bidi="ar-IQ"/>
                    </w:rPr>
                    <w:t xml:space="preserve"> A-</w:t>
                  </w:r>
                  <w:r w:rsidRPr="001903D2">
                    <w:rPr>
                      <w:rFonts w:asciiTheme="minorBidi" w:eastAsia="Calibri" w:hAnsiTheme="minorBidi" w:cstheme="minorBidi" w:hint="cs"/>
                      <w:b/>
                      <w:bCs/>
                      <w:color w:val="000000"/>
                      <w:sz w:val="24"/>
                      <w:szCs w:val="24"/>
                      <w:rtl/>
                      <w:lang w:val="en-GB" w:bidi="ar-IQ"/>
                    </w:rPr>
                    <w:t>د.اسامة طاهر</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ضياء النائلي</w:t>
                  </w:r>
                </w:p>
              </w:tc>
              <w:tc>
                <w:tcPr>
                  <w:tcW w:w="2081"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Assessment of BMI</w:t>
                  </w:r>
                </w:p>
                <w:p w:rsidR="007F50F0" w:rsidRP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val="en-GB" w:bidi="ar-IQ"/>
                    </w:rPr>
                    <w:t xml:space="preserve"> </w:t>
                  </w:r>
                  <w:r w:rsidRPr="001903D2">
                    <w:rPr>
                      <w:rFonts w:asciiTheme="minorBidi" w:eastAsia="Calibri" w:hAnsiTheme="minorBidi" w:cstheme="minorBidi"/>
                      <w:b/>
                      <w:bCs/>
                      <w:color w:val="000000"/>
                      <w:sz w:val="24"/>
                      <w:szCs w:val="24"/>
                      <w:lang w:bidi="ar-IQ"/>
                    </w:rPr>
                    <w:t xml:space="preserve"> A-</w:t>
                  </w:r>
                  <w:r w:rsidRPr="001903D2">
                    <w:rPr>
                      <w:rFonts w:asciiTheme="minorBidi" w:eastAsia="Calibri" w:hAnsiTheme="minorBidi" w:cstheme="minorBidi" w:hint="cs"/>
                      <w:b/>
                      <w:bCs/>
                      <w:color w:val="000000"/>
                      <w:sz w:val="24"/>
                      <w:szCs w:val="24"/>
                      <w:rtl/>
                      <w:lang w:val="en-GB" w:bidi="ar-IQ"/>
                    </w:rPr>
                    <w:t>د.اسامة طاهر</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ضياء النائلي</w:t>
                  </w:r>
                </w:p>
              </w:tc>
              <w:tc>
                <w:tcPr>
                  <w:tcW w:w="1764"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Obesity</w:t>
                  </w:r>
                </w:p>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50F0">
                    <w:rPr>
                      <w:rFonts w:asciiTheme="minorBidi" w:eastAsia="Calibri" w:hAnsiTheme="minorBidi" w:cstheme="minorBidi"/>
                      <w:b/>
                      <w:bCs/>
                      <w:color w:val="000000"/>
                      <w:sz w:val="24"/>
                      <w:szCs w:val="24"/>
                      <w:lang w:bidi="ar-IQ"/>
                    </w:rPr>
                    <w:t xml:space="preserve">A+B </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50F0">
                    <w:rPr>
                      <w:rFonts w:asciiTheme="minorBidi" w:eastAsia="Calibri" w:hAnsiTheme="minorBidi" w:cstheme="minorBidi" w:hint="cs"/>
                      <w:b/>
                      <w:bCs/>
                      <w:color w:val="000000"/>
                      <w:sz w:val="24"/>
                      <w:szCs w:val="24"/>
                      <w:rtl/>
                      <w:lang w:val="en-GB" w:bidi="ar-IQ"/>
                    </w:rPr>
                    <w:t>د.اسامة طاهر</w:t>
                  </w:r>
                </w:p>
              </w:tc>
            </w:tr>
            <w:tr w:rsidR="007F50F0" w:rsidTr="00994A6B">
              <w:tc>
                <w:tcPr>
                  <w:tcW w:w="2303"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TUESDAY</w:t>
                  </w:r>
                </w:p>
              </w:tc>
              <w:tc>
                <w:tcPr>
                  <w:tcW w:w="2080" w:type="dxa"/>
                </w:tcPr>
                <w:p w:rsidR="007F50F0" w:rsidRP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1903D2">
                    <w:rPr>
                      <w:rFonts w:asciiTheme="minorBidi" w:eastAsia="Calibri" w:hAnsiTheme="minorBidi" w:cstheme="minorBidi"/>
                      <w:b/>
                      <w:bCs/>
                      <w:color w:val="000000"/>
                      <w:sz w:val="24"/>
                      <w:szCs w:val="24"/>
                      <w:lang w:bidi="ar-IQ"/>
                    </w:rPr>
                    <w:t>A+B</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1903D2">
                    <w:rPr>
                      <w:rFonts w:asciiTheme="minorBidi" w:eastAsia="Calibri" w:hAnsiTheme="minorBidi" w:cstheme="minorBidi" w:hint="cs"/>
                      <w:b/>
                      <w:bCs/>
                      <w:color w:val="000000"/>
                      <w:sz w:val="24"/>
                      <w:szCs w:val="24"/>
                      <w:rtl/>
                      <w:lang w:val="en-GB" w:bidi="ar-IQ"/>
                    </w:rPr>
                    <w:t>د. كفاح العبيدي</w:t>
                  </w:r>
                </w:p>
              </w:tc>
              <w:tc>
                <w:tcPr>
                  <w:tcW w:w="2081" w:type="dxa"/>
                </w:tcPr>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8212FD">
                    <w:rPr>
                      <w:rFonts w:asciiTheme="minorBidi" w:eastAsia="Calibri" w:hAnsiTheme="minorBidi" w:cstheme="minorBidi"/>
                      <w:color w:val="000000"/>
                      <w:sz w:val="24"/>
                      <w:szCs w:val="24"/>
                      <w:lang w:val="en-GB" w:bidi="ar-IQ"/>
                    </w:rPr>
                    <w:t>Interpretation of markers of autoimmune diseases</w:t>
                  </w:r>
                </w:p>
                <w:p w:rsidR="007F50F0" w:rsidRP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1903D2">
                    <w:rPr>
                      <w:rFonts w:asciiTheme="minorBidi" w:eastAsia="Calibri" w:hAnsiTheme="minorBidi" w:cstheme="minorBidi"/>
                      <w:b/>
                      <w:bCs/>
                      <w:color w:val="000000"/>
                      <w:sz w:val="24"/>
                      <w:szCs w:val="24"/>
                      <w:lang w:val="en-GB" w:bidi="ar-IQ"/>
                    </w:rPr>
                    <w:t>A-</w:t>
                  </w:r>
                  <w:r w:rsidRPr="001903D2">
                    <w:rPr>
                      <w:rFonts w:asciiTheme="minorBidi" w:eastAsia="Calibri" w:hAnsiTheme="minorBidi" w:cstheme="minorBidi" w:hint="cs"/>
                      <w:b/>
                      <w:bCs/>
                      <w:color w:val="000000"/>
                      <w:sz w:val="24"/>
                      <w:szCs w:val="24"/>
                      <w:rtl/>
                      <w:lang w:val="en-GB" w:bidi="ar-IQ"/>
                    </w:rPr>
                    <w:t>د. مازن الشباني</w:t>
                  </w:r>
                </w:p>
                <w:p w:rsidR="007F50F0" w:rsidRPr="001903D2"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1903D2">
                    <w:rPr>
                      <w:rFonts w:asciiTheme="minorBidi" w:eastAsia="Calibri" w:hAnsiTheme="minorBidi" w:cstheme="minorBidi"/>
                      <w:b/>
                      <w:bCs/>
                      <w:color w:val="000000"/>
                      <w:sz w:val="24"/>
                      <w:szCs w:val="24"/>
                      <w:lang w:val="en-GB" w:bidi="ar-IQ"/>
                    </w:rPr>
                    <w:t>B-</w:t>
                  </w:r>
                  <w:r w:rsidRPr="001903D2">
                    <w:rPr>
                      <w:rFonts w:asciiTheme="minorBidi" w:eastAsia="Calibri" w:hAnsiTheme="minorBidi" w:cstheme="minorBidi" w:hint="cs"/>
                      <w:b/>
                      <w:bCs/>
                      <w:color w:val="000000"/>
                      <w:sz w:val="24"/>
                      <w:szCs w:val="24"/>
                      <w:rtl/>
                      <w:lang w:val="en-GB" w:bidi="ar-IQ"/>
                    </w:rPr>
                    <w:t>د. مهند الجشعمي</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p>
              </w:tc>
              <w:tc>
                <w:tcPr>
                  <w:tcW w:w="1764"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Large vessel disease</w:t>
                  </w:r>
                </w:p>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7F50F0">
                    <w:rPr>
                      <w:rFonts w:asciiTheme="minorBidi" w:eastAsia="Calibri" w:hAnsiTheme="minorBidi" w:cstheme="minorBidi"/>
                      <w:b/>
                      <w:bCs/>
                      <w:color w:val="000000"/>
                      <w:sz w:val="24"/>
                      <w:szCs w:val="24"/>
                      <w:lang w:val="en-GB" w:bidi="ar-IQ"/>
                    </w:rPr>
                    <w:t>A-</w:t>
                  </w:r>
                  <w:r w:rsidRPr="007F50F0">
                    <w:rPr>
                      <w:rFonts w:asciiTheme="minorBidi" w:eastAsia="Calibri" w:hAnsiTheme="minorBidi" w:cstheme="minorBidi" w:hint="cs"/>
                      <w:b/>
                      <w:bCs/>
                      <w:color w:val="000000"/>
                      <w:sz w:val="24"/>
                      <w:szCs w:val="24"/>
                      <w:rtl/>
                      <w:lang w:val="en-GB" w:bidi="ar-IQ"/>
                    </w:rPr>
                    <w:t>د. مازن الشباني</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50F0">
                    <w:rPr>
                      <w:rFonts w:asciiTheme="minorBidi" w:eastAsia="Calibri" w:hAnsiTheme="minorBidi" w:cstheme="minorBidi"/>
                      <w:b/>
                      <w:bCs/>
                      <w:color w:val="000000"/>
                      <w:sz w:val="24"/>
                      <w:szCs w:val="24"/>
                      <w:lang w:val="en-GB" w:bidi="ar-IQ"/>
                    </w:rPr>
                    <w:t>B-</w:t>
                  </w:r>
                  <w:r w:rsidRPr="007F50F0">
                    <w:rPr>
                      <w:rFonts w:asciiTheme="minorBidi" w:eastAsia="Calibri" w:hAnsiTheme="minorBidi" w:cstheme="minorBidi" w:hint="cs"/>
                      <w:b/>
                      <w:bCs/>
                      <w:color w:val="000000"/>
                      <w:sz w:val="24"/>
                      <w:szCs w:val="24"/>
                      <w:rtl/>
                      <w:lang w:val="en-GB" w:bidi="ar-IQ"/>
                    </w:rPr>
                    <w:t>د. مهند الجشعمي</w:t>
                  </w:r>
                </w:p>
              </w:tc>
            </w:tr>
            <w:tr w:rsidR="007F50F0" w:rsidTr="00994A6B">
              <w:tc>
                <w:tcPr>
                  <w:tcW w:w="2303"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WEDNESDAY</w:t>
                  </w:r>
                </w:p>
              </w:tc>
              <w:tc>
                <w:tcPr>
                  <w:tcW w:w="2080" w:type="dxa"/>
                </w:tcPr>
                <w:p w:rsidR="007F50F0" w:rsidRPr="002D367B"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2D367B">
                    <w:rPr>
                      <w:rFonts w:asciiTheme="minorBidi" w:eastAsia="Calibri" w:hAnsiTheme="minorBidi" w:cstheme="minorBidi"/>
                      <w:b/>
                      <w:bCs/>
                      <w:color w:val="000000"/>
                      <w:sz w:val="24"/>
                      <w:szCs w:val="24"/>
                      <w:lang w:bidi="ar-IQ"/>
                    </w:rPr>
                    <w:t>A+B</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2D367B">
                    <w:rPr>
                      <w:rFonts w:asciiTheme="minorBidi" w:eastAsia="Calibri" w:hAnsiTheme="minorBidi" w:cstheme="minorBidi"/>
                      <w:b/>
                      <w:bCs/>
                      <w:color w:val="000000"/>
                      <w:sz w:val="24"/>
                      <w:szCs w:val="24"/>
                      <w:lang w:bidi="ar-IQ"/>
                    </w:rPr>
                    <w:t xml:space="preserve"> </w:t>
                  </w:r>
                  <w:r w:rsidRPr="002D367B">
                    <w:rPr>
                      <w:rFonts w:asciiTheme="minorBidi" w:eastAsia="Calibri" w:hAnsiTheme="minorBidi" w:cstheme="minorBidi" w:hint="cs"/>
                      <w:b/>
                      <w:bCs/>
                      <w:color w:val="000000"/>
                      <w:sz w:val="24"/>
                      <w:szCs w:val="24"/>
                      <w:rtl/>
                      <w:lang w:val="en-GB" w:bidi="ar-IQ"/>
                    </w:rPr>
                    <w:t>د. علاء العصامي</w:t>
                  </w:r>
                </w:p>
              </w:tc>
              <w:tc>
                <w:tcPr>
                  <w:tcW w:w="2081"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Interpretation of rheumatic factor level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sidRPr="007F50F0">
                    <w:rPr>
                      <w:rFonts w:asciiTheme="minorBidi" w:eastAsia="Calibri" w:hAnsiTheme="minorBidi" w:cstheme="minorBidi"/>
                      <w:b/>
                      <w:bCs/>
                      <w:color w:val="000000"/>
                      <w:sz w:val="24"/>
                      <w:szCs w:val="24"/>
                      <w:lang w:bidi="ar-IQ"/>
                    </w:rPr>
                    <w:t xml:space="preserve">A+B </w:t>
                  </w:r>
                  <w:r w:rsidRPr="007F50F0">
                    <w:rPr>
                      <w:rFonts w:asciiTheme="minorBidi" w:eastAsia="Calibri" w:hAnsiTheme="minorBidi" w:cstheme="minorBidi" w:hint="cs"/>
                      <w:b/>
                      <w:bCs/>
                      <w:color w:val="000000"/>
                      <w:sz w:val="24"/>
                      <w:szCs w:val="24"/>
                      <w:rtl/>
                      <w:lang w:val="en-GB" w:bidi="ar-IQ"/>
                    </w:rPr>
                    <w:t>د. عقيل الزاملي</w:t>
                  </w:r>
                </w:p>
              </w:tc>
              <w:tc>
                <w:tcPr>
                  <w:tcW w:w="1764"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Seminar</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Approach to a patient with polyarthritis </w:t>
                  </w:r>
                </w:p>
                <w:p w:rsidR="007F50F0" w:rsidRP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sidRPr="007F50F0">
                    <w:rPr>
                      <w:rFonts w:asciiTheme="minorBidi" w:eastAsia="Calibri" w:hAnsiTheme="minorBidi" w:cstheme="minorBidi"/>
                      <w:b/>
                      <w:bCs/>
                      <w:color w:val="000000"/>
                      <w:sz w:val="24"/>
                      <w:szCs w:val="24"/>
                      <w:lang w:bidi="ar-IQ"/>
                    </w:rPr>
                    <w:t>A+B</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7F50F0">
                    <w:rPr>
                      <w:rFonts w:asciiTheme="minorBidi" w:eastAsia="Calibri" w:hAnsiTheme="minorBidi" w:cstheme="minorBidi"/>
                      <w:b/>
                      <w:bCs/>
                      <w:color w:val="000000"/>
                      <w:sz w:val="24"/>
                      <w:szCs w:val="24"/>
                      <w:lang w:bidi="ar-IQ"/>
                    </w:rPr>
                    <w:t xml:space="preserve"> </w:t>
                  </w:r>
                  <w:r w:rsidRPr="007F50F0">
                    <w:rPr>
                      <w:rFonts w:asciiTheme="minorBidi" w:eastAsia="Calibri" w:hAnsiTheme="minorBidi" w:cstheme="minorBidi" w:hint="cs"/>
                      <w:b/>
                      <w:bCs/>
                      <w:color w:val="000000"/>
                      <w:sz w:val="24"/>
                      <w:szCs w:val="24"/>
                      <w:rtl/>
                      <w:lang w:val="en-GB" w:bidi="ar-IQ"/>
                    </w:rPr>
                    <w:t>د. علاء العصامي</w:t>
                  </w:r>
                </w:p>
              </w:tc>
            </w:tr>
            <w:tr w:rsidR="007F50F0" w:rsidTr="00994A6B">
              <w:tc>
                <w:tcPr>
                  <w:tcW w:w="2303"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bidi="ar-IQ"/>
                    </w:rPr>
                  </w:pPr>
                  <w:r>
                    <w:rPr>
                      <w:rFonts w:asciiTheme="minorBidi" w:eastAsia="Calibri" w:hAnsiTheme="minorBidi" w:cstheme="minorBidi"/>
                      <w:b/>
                      <w:bCs/>
                      <w:color w:val="000000"/>
                      <w:sz w:val="24"/>
                      <w:szCs w:val="24"/>
                      <w:lang w:bidi="ar-IQ"/>
                    </w:rPr>
                    <w:t>THURSDAY</w:t>
                  </w:r>
                </w:p>
              </w:tc>
              <w:tc>
                <w:tcPr>
                  <w:tcW w:w="2080" w:type="dxa"/>
                </w:tcPr>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bidi="ar-IQ"/>
                    </w:rPr>
                    <w:t xml:space="preserve">A- </w:t>
                  </w:r>
                  <w:r w:rsidRPr="008212FD">
                    <w:rPr>
                      <w:rFonts w:asciiTheme="minorBidi" w:eastAsia="Calibri" w:hAnsiTheme="minorBidi" w:cstheme="minorBidi" w:hint="cs"/>
                      <w:b/>
                      <w:bCs/>
                      <w:color w:val="000000"/>
                      <w:sz w:val="24"/>
                      <w:szCs w:val="24"/>
                      <w:rtl/>
                      <w:lang w:val="en-GB" w:bidi="ar-IQ"/>
                    </w:rPr>
                    <w:t>د. علي طالب</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اثير الاعرجي</w:t>
                  </w:r>
                </w:p>
              </w:tc>
              <w:tc>
                <w:tcPr>
                  <w:tcW w:w="2081"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How to administer I.M &amp; S.C insulin injections</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 xml:space="preserve"> </w:t>
                  </w:r>
                  <w:r w:rsidRPr="008212FD">
                    <w:rPr>
                      <w:rFonts w:asciiTheme="minorBidi" w:eastAsia="Calibri" w:hAnsiTheme="minorBidi" w:cstheme="minorBidi"/>
                      <w:b/>
                      <w:bCs/>
                      <w:color w:val="000000"/>
                      <w:sz w:val="24"/>
                      <w:szCs w:val="24"/>
                      <w:lang w:val="en-GB" w:bidi="ar-IQ"/>
                    </w:rPr>
                    <w:t xml:space="preserve"> A+B</w:t>
                  </w:r>
                  <w:r w:rsidRPr="008212FD">
                    <w:rPr>
                      <w:rFonts w:asciiTheme="minorBidi" w:eastAsia="Calibri" w:hAnsiTheme="minorBidi" w:cstheme="minorBidi" w:hint="cs"/>
                      <w:b/>
                      <w:bCs/>
                      <w:color w:val="000000"/>
                      <w:sz w:val="24"/>
                      <w:szCs w:val="24"/>
                      <w:rtl/>
                      <w:lang w:val="en-GB" w:bidi="ar-IQ"/>
                    </w:rPr>
                    <w:t>د. ماجد اللبان</w:t>
                  </w:r>
                </w:p>
              </w:tc>
              <w:tc>
                <w:tcPr>
                  <w:tcW w:w="1764"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p>
              </w:tc>
              <w:tc>
                <w:tcPr>
                  <w:tcW w:w="2398" w:type="dxa"/>
                </w:tcPr>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color w:val="000000"/>
                      <w:sz w:val="24"/>
                      <w:szCs w:val="24"/>
                      <w:lang w:val="en-GB" w:bidi="ar-IQ"/>
                    </w:rPr>
                  </w:pPr>
                  <w:r>
                    <w:rPr>
                      <w:rFonts w:asciiTheme="minorBidi" w:eastAsia="Calibri" w:hAnsiTheme="minorBidi" w:cstheme="minorBidi"/>
                      <w:color w:val="000000"/>
                      <w:sz w:val="24"/>
                      <w:szCs w:val="24"/>
                      <w:lang w:val="en-GB" w:bidi="ar-IQ"/>
                    </w:rPr>
                    <w:t>PBL</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Pr>
                      <w:rFonts w:asciiTheme="minorBidi" w:eastAsia="Calibri" w:hAnsiTheme="minorBidi" w:cstheme="minorBidi"/>
                      <w:color w:val="000000"/>
                      <w:sz w:val="24"/>
                      <w:szCs w:val="24"/>
                      <w:lang w:val="en-GB" w:bidi="ar-IQ"/>
                    </w:rPr>
                    <w:t xml:space="preserve">Diabetic </w:t>
                  </w:r>
                  <w:proofErr w:type="spellStart"/>
                  <w:r>
                    <w:rPr>
                      <w:rFonts w:asciiTheme="minorBidi" w:eastAsia="Calibri" w:hAnsiTheme="minorBidi" w:cstheme="minorBidi"/>
                      <w:color w:val="000000"/>
                      <w:sz w:val="24"/>
                      <w:szCs w:val="24"/>
                      <w:lang w:val="en-GB" w:bidi="ar-IQ"/>
                    </w:rPr>
                    <w:t>Keto</w:t>
                  </w:r>
                  <w:proofErr w:type="spellEnd"/>
                  <w:r>
                    <w:rPr>
                      <w:rFonts w:asciiTheme="minorBidi" w:eastAsia="Calibri" w:hAnsiTheme="minorBidi" w:cstheme="minorBidi"/>
                      <w:color w:val="000000"/>
                      <w:sz w:val="24"/>
                      <w:szCs w:val="24"/>
                      <w:lang w:val="en-GB" w:bidi="ar-IQ"/>
                    </w:rPr>
                    <w:t xml:space="preserve"> Acidosis</w:t>
                  </w:r>
                </w:p>
                <w:p w:rsidR="007F50F0" w:rsidRPr="008212FD"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rtl/>
                      <w:lang w:val="en-GB" w:bidi="ar-IQ"/>
                    </w:rPr>
                  </w:pPr>
                  <w:r w:rsidRPr="008212FD">
                    <w:rPr>
                      <w:rFonts w:asciiTheme="minorBidi" w:eastAsia="Calibri" w:hAnsiTheme="minorBidi" w:cstheme="minorBidi"/>
                      <w:b/>
                      <w:bCs/>
                      <w:color w:val="000000"/>
                      <w:sz w:val="24"/>
                      <w:szCs w:val="24"/>
                      <w:lang w:val="en-GB" w:bidi="ar-IQ"/>
                    </w:rPr>
                    <w:t>A-</w:t>
                  </w:r>
                  <w:r w:rsidRPr="008212FD">
                    <w:rPr>
                      <w:rFonts w:asciiTheme="minorBidi" w:eastAsia="Calibri" w:hAnsiTheme="minorBidi" w:cstheme="minorBidi" w:hint="cs"/>
                      <w:b/>
                      <w:bCs/>
                      <w:color w:val="000000"/>
                      <w:sz w:val="24"/>
                      <w:szCs w:val="24"/>
                      <w:rtl/>
                      <w:lang w:val="en-GB" w:bidi="ar-IQ"/>
                    </w:rPr>
                    <w:t>د. علي طالب</w:t>
                  </w:r>
                </w:p>
                <w:p w:rsidR="007F50F0" w:rsidRDefault="007F50F0" w:rsidP="00F75602">
                  <w:pPr>
                    <w:framePr w:hSpace="180" w:wrap="around" w:vAnchor="text" w:hAnchor="margin" w:xAlign="center" w:y="524"/>
                    <w:autoSpaceDE w:val="0"/>
                    <w:autoSpaceDN w:val="0"/>
                    <w:bidi w:val="0"/>
                    <w:adjustRightInd w:val="0"/>
                    <w:rPr>
                      <w:rFonts w:asciiTheme="minorBidi" w:eastAsia="Calibri" w:hAnsiTheme="minorBidi" w:cstheme="minorBidi"/>
                      <w:b/>
                      <w:bCs/>
                      <w:color w:val="000000"/>
                      <w:sz w:val="24"/>
                      <w:szCs w:val="24"/>
                      <w:lang w:val="en-GB" w:bidi="ar-IQ"/>
                    </w:rPr>
                  </w:pPr>
                  <w:r w:rsidRPr="008212FD">
                    <w:rPr>
                      <w:rFonts w:asciiTheme="minorBidi" w:eastAsia="Calibri" w:hAnsiTheme="minorBidi" w:cstheme="minorBidi"/>
                      <w:b/>
                      <w:bCs/>
                      <w:color w:val="000000"/>
                      <w:sz w:val="24"/>
                      <w:szCs w:val="24"/>
                      <w:lang w:val="en-GB" w:bidi="ar-IQ"/>
                    </w:rPr>
                    <w:t>B-</w:t>
                  </w:r>
                  <w:r w:rsidRPr="008212FD">
                    <w:rPr>
                      <w:rFonts w:asciiTheme="minorBidi" w:eastAsia="Calibri" w:hAnsiTheme="minorBidi" w:cstheme="minorBidi" w:hint="cs"/>
                      <w:b/>
                      <w:bCs/>
                      <w:color w:val="000000"/>
                      <w:sz w:val="24"/>
                      <w:szCs w:val="24"/>
                      <w:rtl/>
                      <w:lang w:val="en-GB" w:bidi="ar-IQ"/>
                    </w:rPr>
                    <w:t>د. ماجد اللبان</w:t>
                  </w:r>
                </w:p>
              </w:tc>
            </w:tr>
          </w:tbl>
          <w:p w:rsidR="00C203D0" w:rsidRPr="00E52605" w:rsidRDefault="00C203D0" w:rsidP="00C203D0">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val="en-GB" w:bidi="ar-IQ"/>
              </w:rPr>
            </w:pPr>
          </w:p>
          <w:p w:rsidR="00C203D0" w:rsidRDefault="00C203D0" w:rsidP="00C203D0">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C203D0" w:rsidRPr="00510354" w:rsidRDefault="00C203D0" w:rsidP="00C203D0">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val="en-GB" w:bidi="ar-IQ"/>
              </w:rPr>
            </w:pPr>
          </w:p>
          <w:p w:rsidR="00C203D0" w:rsidRDefault="00C203D0" w:rsidP="00C203D0">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C203D0" w:rsidRDefault="00C203D0" w:rsidP="00C203D0">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635CFC" w:rsidRDefault="00635CFC" w:rsidP="00635CFC">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635CFC" w:rsidRDefault="00635CFC" w:rsidP="00635CFC">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635CFC" w:rsidRDefault="00635CFC" w:rsidP="00635CFC">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635CFC" w:rsidRDefault="00635CFC" w:rsidP="00635CFC">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635CFC" w:rsidRDefault="00635CFC" w:rsidP="00635CFC">
            <w:pPr>
              <w:shd w:val="clear" w:color="auto" w:fill="FFFFFF"/>
              <w:autoSpaceDE w:val="0"/>
              <w:autoSpaceDN w:val="0"/>
              <w:bidi w:val="0"/>
              <w:adjustRightInd w:val="0"/>
              <w:ind w:left="360" w:hanging="184"/>
              <w:rPr>
                <w:rFonts w:asciiTheme="minorBidi" w:eastAsia="Calibri" w:hAnsiTheme="minorBidi" w:cstheme="minorBidi"/>
                <w:b/>
                <w:bCs/>
                <w:color w:val="000000"/>
                <w:sz w:val="24"/>
                <w:szCs w:val="24"/>
                <w:lang w:bidi="ar-IQ"/>
              </w:rPr>
            </w:pPr>
          </w:p>
          <w:p w:rsidR="00EB0D04" w:rsidRPr="00EC7822" w:rsidRDefault="003D30D7" w:rsidP="00E53AC4">
            <w:pPr>
              <w:shd w:val="clear" w:color="auto" w:fill="FFFFFF"/>
              <w:autoSpaceDE w:val="0"/>
              <w:autoSpaceDN w:val="0"/>
              <w:bidi w:val="0"/>
              <w:adjustRightInd w:val="0"/>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lang w:bidi="ar-IQ"/>
              </w:rPr>
              <w:t>Students Assessment</w:t>
            </w:r>
            <w:r w:rsidR="00B82179" w:rsidRPr="00EC7822">
              <w:rPr>
                <w:rFonts w:asciiTheme="minorBidi" w:eastAsia="Calibri" w:hAnsiTheme="minorBidi" w:cstheme="minorBidi"/>
                <w:color w:val="000000"/>
                <w:sz w:val="24"/>
                <w:szCs w:val="24"/>
                <w:lang w:bidi="ar-IQ"/>
              </w:rPr>
              <w:t xml:space="preserve">   </w:t>
            </w:r>
            <w:r w:rsidRPr="00EC7822">
              <w:rPr>
                <w:rFonts w:asciiTheme="minorBidi" w:eastAsia="Calibri" w:hAnsiTheme="minorBidi" w:cstheme="minorBidi"/>
                <w:color w:val="000000"/>
                <w:sz w:val="24"/>
                <w:szCs w:val="24"/>
                <w:lang w:bidi="ar-IQ"/>
              </w:rPr>
              <w:t xml:space="preserve">        </w:t>
            </w:r>
            <w:r w:rsidR="00074A11">
              <w:rPr>
                <w:rFonts w:asciiTheme="minorBidi" w:eastAsia="Calibri" w:hAnsiTheme="minorBidi" w:cstheme="minorBidi"/>
                <w:color w:val="000000"/>
                <w:sz w:val="24"/>
                <w:szCs w:val="24"/>
                <w:lang w:bidi="ar-IQ"/>
              </w:rPr>
              <w:t xml:space="preserve">                          </w:t>
            </w:r>
            <w:r w:rsidRPr="00EC7822">
              <w:rPr>
                <w:rFonts w:asciiTheme="minorBidi" w:eastAsia="Calibri" w:hAnsiTheme="minorBidi" w:cstheme="minorBidi"/>
                <w:color w:val="000000"/>
                <w:sz w:val="24"/>
                <w:szCs w:val="24"/>
                <w:lang w:bidi="ar-IQ"/>
              </w:rPr>
              <w:t xml:space="preserve"> </w:t>
            </w:r>
            <w:r w:rsidRPr="00EC7822">
              <w:rPr>
                <w:rFonts w:asciiTheme="minorBidi" w:eastAsia="Calibri" w:hAnsiTheme="minorBidi" w:cstheme="minorBidi"/>
                <w:color w:val="000000"/>
                <w:sz w:val="24"/>
                <w:szCs w:val="24"/>
                <w:rtl/>
                <w:lang w:bidi="ar-IQ"/>
              </w:rPr>
              <w:t xml:space="preserve">     </w:t>
            </w:r>
            <w:r w:rsidRPr="00EC7822">
              <w:rPr>
                <w:rFonts w:asciiTheme="minorBidi" w:eastAsiaTheme="minorHAnsi" w:hAnsiTheme="minorBidi" w:cstheme="minorBidi"/>
                <w:b/>
                <w:bCs/>
                <w:color w:val="FFFFFF"/>
                <w:sz w:val="24"/>
                <w:szCs w:val="24"/>
              </w:rPr>
              <w:t>STUDENASSESSMENT</w:t>
            </w:r>
            <w:r w:rsidRPr="00EC7822">
              <w:rPr>
                <w:rFonts w:asciiTheme="minorBidi" w:eastAsia="Calibri" w:hAnsiTheme="minorBidi" w:cstheme="minorBidi"/>
                <w:color w:val="000000"/>
                <w:sz w:val="24"/>
                <w:szCs w:val="24"/>
                <w:rtl/>
                <w:lang w:bidi="ar-IQ"/>
              </w:rPr>
              <w:t xml:space="preserve"> </w:t>
            </w:r>
            <w:r w:rsidR="00EB0D04" w:rsidRPr="00EC7822">
              <w:rPr>
                <w:rFonts w:asciiTheme="minorBidi" w:eastAsia="Calibri" w:hAnsiTheme="minorBidi" w:cstheme="minorBidi"/>
                <w:color w:val="000000"/>
                <w:sz w:val="24"/>
                <w:szCs w:val="24"/>
                <w:rtl/>
                <w:lang w:bidi="ar-IQ"/>
              </w:rPr>
              <w:t xml:space="preserve"> </w:t>
            </w:r>
            <w:r w:rsidRPr="00EC7822">
              <w:rPr>
                <w:rFonts w:asciiTheme="minorBidi" w:eastAsiaTheme="minorHAnsi" w:hAnsiTheme="minorBidi" w:cstheme="minorBidi"/>
                <w:b/>
                <w:bCs/>
                <w:color w:val="FFFFFF"/>
                <w:sz w:val="24"/>
                <w:szCs w:val="24"/>
              </w:rPr>
              <w:t xml:space="preserve"> STUDENT ASSESSMENT</w:t>
            </w:r>
          </w:p>
        </w:tc>
      </w:tr>
      <w:tr w:rsidR="00EB0D04" w:rsidRPr="00EC7822" w:rsidTr="00FC65B4">
        <w:trPr>
          <w:trHeight w:val="624"/>
        </w:trPr>
        <w:tc>
          <w:tcPr>
            <w:tcW w:w="10621" w:type="dxa"/>
            <w:shd w:val="clear" w:color="auto" w:fill="auto"/>
          </w:tcPr>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lang w:bidi="ar-IQ"/>
              </w:rPr>
              <w:lastRenderedPageBreak/>
              <w:t xml:space="preserve">Method of </w:t>
            </w:r>
            <w:proofErr w:type="gramStart"/>
            <w:r w:rsidRPr="00EC7822">
              <w:rPr>
                <w:rFonts w:asciiTheme="minorBidi" w:eastAsia="Calibri" w:hAnsiTheme="minorBidi" w:cstheme="minorBidi"/>
                <w:b/>
                <w:bCs/>
                <w:color w:val="000000"/>
                <w:sz w:val="24"/>
                <w:szCs w:val="24"/>
                <w:lang w:bidi="ar-IQ"/>
              </w:rPr>
              <w:t>assessment</w:t>
            </w:r>
            <w:r w:rsidRPr="00EC7822">
              <w:rPr>
                <w:rFonts w:asciiTheme="minorBidi" w:eastAsia="Calibri" w:hAnsiTheme="minorBidi" w:cstheme="minorBidi"/>
                <w:color w:val="000000"/>
                <w:sz w:val="24"/>
                <w:szCs w:val="24"/>
                <w:lang w:bidi="ar-IQ"/>
              </w:rPr>
              <w:t xml:space="preserve"> :</w:t>
            </w:r>
            <w:proofErr w:type="gramEnd"/>
            <w:r w:rsidRPr="00EC7822">
              <w:rPr>
                <w:rFonts w:asciiTheme="minorBidi" w:eastAsia="Calibri" w:hAnsiTheme="minorBidi" w:cstheme="minorBidi"/>
                <w:color w:val="000000"/>
                <w:sz w:val="24"/>
                <w:szCs w:val="24"/>
                <w:lang w:bidi="ar-IQ"/>
              </w:rPr>
              <w:t xml:space="preserve">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1-</w:t>
            </w:r>
            <w:r w:rsidR="003C6847">
              <w:rPr>
                <w:rFonts w:asciiTheme="minorBidi" w:eastAsia="Calibri" w:hAnsiTheme="minorBidi" w:cstheme="minorBidi"/>
                <w:color w:val="000000"/>
                <w:sz w:val="24"/>
                <w:szCs w:val="24"/>
                <w:lang w:bidi="ar-IQ"/>
              </w:rPr>
              <w:t xml:space="preserve"> </w:t>
            </w:r>
            <w:r w:rsidR="00C80BAF">
              <w:rPr>
                <w:rFonts w:asciiTheme="minorBidi" w:eastAsia="Calibri" w:hAnsiTheme="minorBidi" w:cstheme="minorBidi"/>
                <w:color w:val="000000"/>
                <w:sz w:val="24"/>
                <w:szCs w:val="24"/>
                <w:lang w:bidi="ar-IQ"/>
              </w:rPr>
              <w:t xml:space="preserve">end round clinical </w:t>
            </w:r>
            <w:r w:rsidRPr="00EC7822">
              <w:rPr>
                <w:rFonts w:asciiTheme="minorBidi" w:eastAsia="Calibri" w:hAnsiTheme="minorBidi" w:cstheme="minorBidi"/>
                <w:color w:val="000000"/>
                <w:sz w:val="24"/>
                <w:szCs w:val="24"/>
                <w:lang w:bidi="ar-IQ"/>
              </w:rPr>
              <w:t xml:space="preserve">exam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2</w:t>
            </w:r>
            <w:r w:rsidR="003C6847">
              <w:rPr>
                <w:rFonts w:asciiTheme="minorBidi" w:eastAsia="Calibri" w:hAnsiTheme="minorBidi" w:cstheme="minorBidi"/>
                <w:color w:val="000000"/>
                <w:sz w:val="24"/>
                <w:szCs w:val="24"/>
                <w:lang w:bidi="ar-IQ"/>
              </w:rPr>
              <w:t xml:space="preserve">- final </w:t>
            </w:r>
            <w:r w:rsidRPr="00EC7822">
              <w:rPr>
                <w:rFonts w:asciiTheme="minorBidi" w:eastAsia="Calibri" w:hAnsiTheme="minorBidi" w:cstheme="minorBidi"/>
                <w:color w:val="000000"/>
                <w:sz w:val="24"/>
                <w:szCs w:val="24"/>
                <w:lang w:bidi="ar-IQ"/>
              </w:rPr>
              <w:t xml:space="preserve">year exam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-Written examination &amp;MCQ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-Clinical &amp; OSCE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-ECG –X-rays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rtl/>
                <w:lang w:bidi="ar-IQ"/>
              </w:rPr>
            </w:pP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b/>
                <w:bCs/>
                <w:color w:val="000000"/>
                <w:sz w:val="24"/>
                <w:szCs w:val="24"/>
                <w:lang w:bidi="ar-IQ"/>
              </w:rPr>
              <w:t xml:space="preserve">Time </w:t>
            </w:r>
            <w:proofErr w:type="gramStart"/>
            <w:r w:rsidRPr="00EC7822">
              <w:rPr>
                <w:rFonts w:asciiTheme="minorBidi" w:eastAsia="Calibri" w:hAnsiTheme="minorBidi" w:cstheme="minorBidi"/>
                <w:b/>
                <w:bCs/>
                <w:color w:val="000000"/>
                <w:sz w:val="24"/>
                <w:szCs w:val="24"/>
                <w:lang w:bidi="ar-IQ"/>
              </w:rPr>
              <w:t>assessment</w:t>
            </w:r>
            <w:r w:rsidRPr="00EC7822">
              <w:rPr>
                <w:rFonts w:asciiTheme="minorBidi" w:eastAsia="Calibri" w:hAnsiTheme="minorBidi" w:cstheme="minorBidi"/>
                <w:color w:val="000000"/>
                <w:sz w:val="24"/>
                <w:szCs w:val="24"/>
                <w:lang w:bidi="ar-IQ"/>
              </w:rPr>
              <w:t xml:space="preserve"> :</w:t>
            </w:r>
            <w:proofErr w:type="gramEnd"/>
            <w:r w:rsidRPr="00EC7822">
              <w:rPr>
                <w:rFonts w:asciiTheme="minorBidi" w:eastAsia="Calibri" w:hAnsiTheme="minorBidi" w:cstheme="minorBidi"/>
                <w:color w:val="000000"/>
                <w:sz w:val="24"/>
                <w:szCs w:val="24"/>
                <w:lang w:bidi="ar-IQ"/>
              </w:rPr>
              <w:t xml:space="preserve">   End-Round: After e</w:t>
            </w:r>
            <w:r w:rsidR="007E7135">
              <w:rPr>
                <w:rFonts w:asciiTheme="minorBidi" w:eastAsia="Calibri" w:hAnsiTheme="minorBidi" w:cstheme="minorBidi"/>
                <w:color w:val="000000"/>
                <w:sz w:val="24"/>
                <w:szCs w:val="24"/>
                <w:lang w:bidi="ar-IQ"/>
              </w:rPr>
              <w:t xml:space="preserve">ach group rotation during the </w:t>
            </w:r>
          </w:p>
          <w:p w:rsidR="009D50B7" w:rsidRPr="00EC7822" w:rsidRDefault="007E7135"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ac</w:t>
            </w:r>
            <w:r w:rsidR="009D50B7" w:rsidRPr="00EC7822">
              <w:rPr>
                <w:rFonts w:asciiTheme="minorBidi" w:eastAsia="Calibri" w:hAnsiTheme="minorBidi" w:cstheme="minorBidi"/>
                <w:color w:val="000000"/>
                <w:sz w:val="24"/>
                <w:szCs w:val="24"/>
                <w:lang w:bidi="ar-IQ"/>
              </w:rPr>
              <w:t xml:space="preserve">ademic year </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rtl/>
                <w:lang w:bidi="ar-IQ"/>
              </w:rPr>
            </w:pPr>
          </w:p>
          <w:p w:rsidR="009D50B7" w:rsidRPr="00EC7822" w:rsidRDefault="003C684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Pr>
                <w:rFonts w:asciiTheme="minorBidi" w:eastAsia="Calibri" w:hAnsiTheme="minorBidi" w:cstheme="minorBidi"/>
                <w:color w:val="000000"/>
                <w:sz w:val="24"/>
                <w:szCs w:val="24"/>
                <w:lang w:bidi="ar-IQ"/>
              </w:rPr>
              <w:t>-End-year Exam: In June.</w:t>
            </w:r>
          </w:p>
          <w:p w:rsidR="009D50B7" w:rsidRPr="00EC7822" w:rsidRDefault="009D50B7"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 </w:t>
            </w:r>
          </w:p>
          <w:p w:rsidR="00EB0D04" w:rsidRPr="00EC7822" w:rsidRDefault="00EB0D04"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p>
        </w:tc>
      </w:tr>
      <w:tr w:rsidR="00EB0D04" w:rsidRPr="00EC7822" w:rsidTr="007A195E">
        <w:trPr>
          <w:trHeight w:val="2496"/>
        </w:trPr>
        <w:tc>
          <w:tcPr>
            <w:tcW w:w="10621" w:type="dxa"/>
            <w:shd w:val="clear" w:color="auto" w:fill="auto"/>
          </w:tcPr>
          <w:p w:rsidR="00B82179" w:rsidRPr="00EC7822" w:rsidRDefault="00B82179" w:rsidP="006901C9">
            <w:pPr>
              <w:autoSpaceDE w:val="0"/>
              <w:autoSpaceDN w:val="0"/>
              <w:bidi w:val="0"/>
              <w:adjustRightInd w:val="0"/>
              <w:rPr>
                <w:rFonts w:asciiTheme="minorBidi" w:eastAsia="Calibri" w:hAnsiTheme="minorBidi" w:cstheme="minorBidi"/>
                <w:color w:val="000000"/>
                <w:sz w:val="24"/>
                <w:szCs w:val="24"/>
                <w:lang w:bidi="ar-IQ"/>
              </w:rPr>
            </w:pPr>
            <w:r w:rsidRPr="00EC7822">
              <w:rPr>
                <w:rFonts w:asciiTheme="minorBidi" w:eastAsiaTheme="minorHAnsi" w:hAnsiTheme="minorBidi" w:cstheme="minorBidi"/>
                <w:b/>
                <w:bCs/>
                <w:sz w:val="24"/>
                <w:szCs w:val="24"/>
              </w:rPr>
              <w:t>Written Examination:</w:t>
            </w:r>
            <w:r w:rsidRPr="00EC7822">
              <w:rPr>
                <w:rFonts w:asciiTheme="minorBidi" w:eastAsiaTheme="minorHAnsi" w:hAnsiTheme="minorBidi" w:cstheme="minorBidi"/>
                <w:sz w:val="24"/>
                <w:szCs w:val="24"/>
              </w:rPr>
              <w:t xml:space="preserve"> Assessment of knowledge and understanding and intellectual skills</w:t>
            </w:r>
            <w:r w:rsidRPr="00EC7822">
              <w:rPr>
                <w:rFonts w:asciiTheme="minorBidi" w:eastAsia="Calibri" w:hAnsiTheme="minorBidi" w:cstheme="minorBidi"/>
                <w:color w:val="000000"/>
                <w:sz w:val="24"/>
                <w:szCs w:val="24"/>
                <w:lang w:bidi="ar-IQ"/>
              </w:rPr>
              <w:t>.</w:t>
            </w:r>
          </w:p>
          <w:p w:rsidR="00B82179" w:rsidRPr="00EC7822" w:rsidRDefault="00B82179"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Calibri" w:hAnsiTheme="minorBidi" w:cstheme="minorBidi"/>
                <w:b/>
                <w:bCs/>
                <w:color w:val="000000"/>
                <w:sz w:val="24"/>
                <w:szCs w:val="24"/>
                <w:lang w:bidi="ar-IQ"/>
              </w:rPr>
              <w:t>Practical Examination:</w:t>
            </w:r>
            <w:r w:rsidRPr="00EC7822">
              <w:rPr>
                <w:rFonts w:asciiTheme="minorBidi" w:eastAsiaTheme="minorHAnsi" w:hAnsiTheme="minorBidi" w:cstheme="minorBidi"/>
                <w:sz w:val="24"/>
                <w:szCs w:val="24"/>
              </w:rPr>
              <w:t xml:space="preserve"> A. Assessment of practical skills.</w:t>
            </w:r>
          </w:p>
          <w:p w:rsidR="00B82179" w:rsidRPr="00EC7822" w:rsidRDefault="00B82179"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B. Intellectual skills </w:t>
            </w:r>
          </w:p>
          <w:p w:rsidR="00B82179" w:rsidRPr="00EC7822" w:rsidRDefault="00B82179"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a. Station</w:t>
            </w:r>
          </w:p>
          <w:p w:rsidR="00B82179" w:rsidRPr="00EC7822" w:rsidRDefault="00B82179"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b. Objective Structured Test (OST)</w:t>
            </w:r>
          </w:p>
          <w:p w:rsidR="00B82179" w:rsidRPr="00EC7822" w:rsidRDefault="00B82179" w:rsidP="006901C9">
            <w:pPr>
              <w:autoSpaceDE w:val="0"/>
              <w:autoSpaceDN w:val="0"/>
              <w:bidi w:val="0"/>
              <w:adjustRightInd w:val="0"/>
              <w:rPr>
                <w:rFonts w:asciiTheme="minorBidi" w:eastAsiaTheme="minorHAnsi" w:hAnsiTheme="minorBidi" w:cstheme="minorBidi"/>
                <w:sz w:val="24"/>
                <w:szCs w:val="24"/>
              </w:rPr>
            </w:pPr>
            <w:r w:rsidRPr="00EC7822">
              <w:rPr>
                <w:rFonts w:asciiTheme="minorBidi" w:eastAsiaTheme="minorHAnsi" w:hAnsiTheme="minorBidi" w:cstheme="minorBidi"/>
                <w:sz w:val="24"/>
                <w:szCs w:val="24"/>
              </w:rPr>
              <w:t xml:space="preserve">                                                c. Photos</w:t>
            </w:r>
          </w:p>
          <w:p w:rsidR="007A195E" w:rsidRDefault="00B82179" w:rsidP="007A195E">
            <w:pPr>
              <w:shd w:val="clear" w:color="auto" w:fill="FFFFFF"/>
              <w:autoSpaceDE w:val="0"/>
              <w:autoSpaceDN w:val="0"/>
              <w:bidi w:val="0"/>
              <w:adjustRightInd w:val="0"/>
              <w:ind w:left="360"/>
              <w:rPr>
                <w:rFonts w:asciiTheme="minorBidi" w:eastAsia="Calibri" w:hAnsiTheme="minorBidi" w:cstheme="minorBidi"/>
                <w:b/>
                <w:bCs/>
                <w:color w:val="000000"/>
                <w:sz w:val="24"/>
                <w:szCs w:val="24"/>
                <w:lang w:bidi="ar-IQ"/>
              </w:rPr>
            </w:pPr>
            <w:r w:rsidRPr="00EC7822">
              <w:rPr>
                <w:rFonts w:asciiTheme="minorBidi" w:eastAsiaTheme="minorHAnsi" w:hAnsiTheme="minorBidi" w:cstheme="minorBidi"/>
                <w:sz w:val="24"/>
                <w:szCs w:val="24"/>
              </w:rPr>
              <w:t xml:space="preserve">                   </w:t>
            </w:r>
            <w:r w:rsidR="007A195E">
              <w:rPr>
                <w:rFonts w:asciiTheme="minorBidi" w:eastAsiaTheme="minorHAnsi" w:hAnsiTheme="minorBidi" w:cstheme="minorBidi"/>
                <w:sz w:val="24"/>
                <w:szCs w:val="24"/>
              </w:rPr>
              <w:t xml:space="preserve">                       d. Report </w:t>
            </w:r>
          </w:p>
          <w:p w:rsidR="007A195E" w:rsidRDefault="007A195E" w:rsidP="007A195E">
            <w:pPr>
              <w:shd w:val="clear" w:color="auto" w:fill="FFFFFF"/>
              <w:autoSpaceDE w:val="0"/>
              <w:autoSpaceDN w:val="0"/>
              <w:bidi w:val="0"/>
              <w:adjustRightInd w:val="0"/>
              <w:rPr>
                <w:rFonts w:asciiTheme="minorBidi" w:eastAsia="Calibri" w:hAnsiTheme="minorBidi" w:cstheme="minorBidi"/>
                <w:b/>
                <w:bCs/>
                <w:color w:val="000000"/>
                <w:sz w:val="24"/>
                <w:szCs w:val="24"/>
                <w:lang w:bidi="ar-IQ"/>
              </w:rPr>
            </w:pPr>
          </w:p>
          <w:p w:rsidR="007A195E" w:rsidRPr="00EC7822" w:rsidRDefault="007A195E" w:rsidP="007A195E">
            <w:pPr>
              <w:shd w:val="clear" w:color="auto" w:fill="FFFFFF"/>
              <w:bidi w:val="0"/>
              <w:spacing w:before="100" w:beforeAutospacing="1" w:after="100" w:afterAutospacing="1"/>
              <w:rPr>
                <w:rFonts w:asciiTheme="minorBidi" w:hAnsiTheme="minorBidi" w:cstheme="minorBidi"/>
                <w:sz w:val="24"/>
                <w:szCs w:val="24"/>
              </w:rPr>
            </w:pPr>
            <w:r w:rsidRPr="00EC7822">
              <w:rPr>
                <w:rFonts w:asciiTheme="minorBidi" w:hAnsiTheme="minorBidi" w:cstheme="minorBidi"/>
                <w:b/>
                <w:bCs/>
                <w:sz w:val="24"/>
                <w:szCs w:val="24"/>
              </w:rPr>
              <w:t>Basic Materials</w:t>
            </w:r>
            <w:r w:rsidRPr="00EC7822">
              <w:rPr>
                <w:rFonts w:asciiTheme="minorBidi" w:hAnsiTheme="minorBidi" w:cstheme="minorBidi"/>
                <w:sz w:val="24"/>
                <w:szCs w:val="24"/>
              </w:rPr>
              <w:t>:</w:t>
            </w:r>
          </w:p>
          <w:p w:rsidR="007A195E" w:rsidRPr="007A195E" w:rsidRDefault="007A195E" w:rsidP="007A195E">
            <w:pPr>
              <w:shd w:val="clear" w:color="auto" w:fill="FFFFFF"/>
              <w:bidi w:val="0"/>
              <w:spacing w:before="100" w:beforeAutospacing="1" w:after="100" w:afterAutospacing="1"/>
              <w:ind w:left="360" w:hanging="360"/>
              <w:rPr>
                <w:rFonts w:asciiTheme="minorBidi" w:hAnsiTheme="minorBidi" w:cstheme="minorBidi"/>
                <w:sz w:val="24"/>
                <w:szCs w:val="24"/>
              </w:rPr>
            </w:pPr>
            <w:r w:rsidRPr="00EC7822">
              <w:rPr>
                <w:rFonts w:asciiTheme="minorBidi" w:hAnsiTheme="minorBidi" w:cstheme="minorBidi"/>
                <w:sz w:val="24"/>
                <w:szCs w:val="24"/>
              </w:rPr>
              <w:t>- Department books available for s</w:t>
            </w:r>
            <w:r>
              <w:rPr>
                <w:rFonts w:asciiTheme="minorBidi" w:hAnsiTheme="minorBidi" w:cstheme="minorBidi"/>
                <w:sz w:val="24"/>
                <w:szCs w:val="24"/>
              </w:rPr>
              <w:t>tudents, at the faculty bookshop.</w:t>
            </w:r>
          </w:p>
          <w:p w:rsidR="007A195E" w:rsidRPr="007A195E" w:rsidRDefault="007A195E" w:rsidP="007A195E">
            <w:pPr>
              <w:shd w:val="clear" w:color="auto" w:fill="FFFFFF"/>
              <w:bidi w:val="0"/>
              <w:spacing w:before="100" w:beforeAutospacing="1" w:after="100" w:afterAutospacing="1"/>
              <w:rPr>
                <w:rFonts w:asciiTheme="minorBidi" w:hAnsiTheme="minorBidi"/>
                <w:b/>
                <w:bCs/>
                <w:sz w:val="24"/>
                <w:szCs w:val="24"/>
              </w:rPr>
            </w:pPr>
            <w:r w:rsidRPr="007A195E">
              <w:rPr>
                <w:rFonts w:asciiTheme="minorBidi" w:hAnsiTheme="minorBidi"/>
                <w:b/>
                <w:bCs/>
                <w:sz w:val="24"/>
                <w:szCs w:val="24"/>
              </w:rPr>
              <w:t xml:space="preserve">References </w:t>
            </w:r>
          </w:p>
          <w:p w:rsidR="007A195E" w:rsidRPr="00EC7822" w:rsidRDefault="007A195E" w:rsidP="007A195E">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 xml:space="preserve">Davidsons principle &amp;practice of medicine </w:t>
            </w:r>
          </w:p>
          <w:p w:rsidR="007A195E" w:rsidRPr="00EC7822" w:rsidRDefault="007A195E" w:rsidP="007A195E">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Harrison's Textbook of medicine</w:t>
            </w:r>
          </w:p>
          <w:p w:rsidR="007A195E" w:rsidRPr="00EC7822" w:rsidRDefault="007A195E" w:rsidP="007A195E">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 xml:space="preserve">Cecile textbook of </w:t>
            </w:r>
            <w:proofErr w:type="gramStart"/>
            <w:r w:rsidRPr="00EC7822">
              <w:rPr>
                <w:rFonts w:asciiTheme="minorBidi" w:hAnsiTheme="minorBidi"/>
                <w:sz w:val="24"/>
                <w:szCs w:val="24"/>
              </w:rPr>
              <w:t>medicine .</w:t>
            </w:r>
            <w:proofErr w:type="gramEnd"/>
          </w:p>
          <w:p w:rsidR="007A195E" w:rsidRPr="00EC7822" w:rsidRDefault="007A195E" w:rsidP="007A195E">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proofErr w:type="spellStart"/>
            <w:r w:rsidRPr="00EC7822">
              <w:rPr>
                <w:rFonts w:asciiTheme="minorBidi" w:hAnsiTheme="minorBidi"/>
                <w:sz w:val="24"/>
                <w:szCs w:val="24"/>
              </w:rPr>
              <w:t>Kummer</w:t>
            </w:r>
            <w:proofErr w:type="spellEnd"/>
            <w:r w:rsidRPr="00EC7822">
              <w:rPr>
                <w:rFonts w:asciiTheme="minorBidi" w:hAnsiTheme="minorBidi"/>
                <w:sz w:val="24"/>
                <w:szCs w:val="24"/>
              </w:rPr>
              <w:t xml:space="preserve"> &amp;</w:t>
            </w:r>
            <w:proofErr w:type="spellStart"/>
            <w:proofErr w:type="gramStart"/>
            <w:r w:rsidRPr="00EC7822">
              <w:rPr>
                <w:rFonts w:asciiTheme="minorBidi" w:hAnsiTheme="minorBidi"/>
                <w:sz w:val="24"/>
                <w:szCs w:val="24"/>
              </w:rPr>
              <w:t>clark</w:t>
            </w:r>
            <w:proofErr w:type="spellEnd"/>
            <w:r w:rsidRPr="00EC7822">
              <w:rPr>
                <w:rFonts w:asciiTheme="minorBidi" w:hAnsiTheme="minorBidi"/>
                <w:sz w:val="24"/>
                <w:szCs w:val="24"/>
              </w:rPr>
              <w:t xml:space="preserve">  of</w:t>
            </w:r>
            <w:proofErr w:type="gramEnd"/>
            <w:r w:rsidRPr="00EC7822">
              <w:rPr>
                <w:rFonts w:asciiTheme="minorBidi" w:hAnsiTheme="minorBidi"/>
                <w:sz w:val="24"/>
                <w:szCs w:val="24"/>
              </w:rPr>
              <w:t xml:space="preserve"> medicine</w:t>
            </w:r>
          </w:p>
          <w:p w:rsidR="007A195E" w:rsidRPr="00EC7822" w:rsidRDefault="007A195E" w:rsidP="007A195E">
            <w:pPr>
              <w:pStyle w:val="ListParagraph"/>
              <w:numPr>
                <w:ilvl w:val="0"/>
                <w:numId w:val="6"/>
              </w:numPr>
              <w:shd w:val="clear" w:color="auto" w:fill="FFFFFF"/>
              <w:bidi w:val="0"/>
              <w:spacing w:before="100" w:beforeAutospacing="1" w:after="100" w:afterAutospacing="1"/>
              <w:rPr>
                <w:rFonts w:asciiTheme="minorBidi" w:hAnsiTheme="minorBidi"/>
                <w:sz w:val="24"/>
                <w:szCs w:val="24"/>
              </w:rPr>
            </w:pPr>
            <w:r w:rsidRPr="00EC7822">
              <w:rPr>
                <w:rFonts w:asciiTheme="minorBidi" w:hAnsiTheme="minorBidi"/>
                <w:sz w:val="24"/>
                <w:szCs w:val="24"/>
              </w:rPr>
              <w:t xml:space="preserve">Macleod clinical method.    </w:t>
            </w:r>
          </w:p>
          <w:p w:rsidR="007A195E" w:rsidRPr="00590399" w:rsidRDefault="007A195E" w:rsidP="00590399">
            <w:pPr>
              <w:shd w:val="clear" w:color="auto" w:fill="FFFFFF"/>
              <w:autoSpaceDE w:val="0"/>
              <w:autoSpaceDN w:val="0"/>
              <w:bidi w:val="0"/>
              <w:adjustRightInd w:val="0"/>
              <w:rPr>
                <w:rFonts w:asciiTheme="minorBidi" w:eastAsia="Calibri" w:hAnsiTheme="minorBidi" w:cstheme="minorBidi"/>
                <w:b/>
                <w:bCs/>
                <w:color w:val="000000"/>
                <w:sz w:val="28"/>
                <w:szCs w:val="28"/>
                <w:lang w:bidi="ar-IQ"/>
              </w:rPr>
            </w:pPr>
          </w:p>
          <w:p w:rsidR="007A195E" w:rsidRPr="00590399" w:rsidRDefault="007A195E" w:rsidP="00590399">
            <w:pPr>
              <w:shd w:val="clear" w:color="auto" w:fill="FFFFFF"/>
              <w:autoSpaceDE w:val="0"/>
              <w:autoSpaceDN w:val="0"/>
              <w:bidi w:val="0"/>
              <w:adjustRightInd w:val="0"/>
              <w:rPr>
                <w:rFonts w:asciiTheme="minorBidi" w:eastAsia="Calibri" w:hAnsiTheme="minorBidi" w:cstheme="minorBidi"/>
                <w:b/>
                <w:bCs/>
                <w:color w:val="000000"/>
                <w:sz w:val="28"/>
                <w:szCs w:val="28"/>
                <w:lang w:bidi="ar-IQ"/>
              </w:rPr>
            </w:pPr>
          </w:p>
          <w:p w:rsidR="00590399" w:rsidRPr="00590399" w:rsidRDefault="00590399" w:rsidP="00590399">
            <w:pPr>
              <w:bidi w:val="0"/>
              <w:jc w:val="center"/>
              <w:rPr>
                <w:rFonts w:asciiTheme="minorBidi" w:hAnsiTheme="minorBidi" w:cstheme="minorBidi"/>
                <w:b/>
                <w:bCs/>
                <w:sz w:val="28"/>
                <w:szCs w:val="28"/>
                <w:rtl/>
                <w:lang w:bidi="ar-IQ"/>
              </w:rPr>
            </w:pPr>
            <w:r w:rsidRPr="00590399">
              <w:rPr>
                <w:rFonts w:asciiTheme="minorBidi" w:hAnsiTheme="minorBidi" w:cstheme="minorBidi" w:hint="cs"/>
                <w:b/>
                <w:bCs/>
                <w:sz w:val="28"/>
                <w:szCs w:val="28"/>
                <w:rtl/>
                <w:lang w:bidi="ar-IQ"/>
              </w:rPr>
              <w:t>رئيس الفرع</w:t>
            </w:r>
          </w:p>
          <w:p w:rsidR="00590399" w:rsidRPr="00590399" w:rsidRDefault="00590399" w:rsidP="00590399">
            <w:pPr>
              <w:bidi w:val="0"/>
              <w:jc w:val="center"/>
              <w:rPr>
                <w:rFonts w:asciiTheme="minorBidi" w:hAnsiTheme="minorBidi" w:cstheme="minorBidi"/>
                <w:b/>
                <w:bCs/>
                <w:sz w:val="28"/>
                <w:szCs w:val="28"/>
                <w:rtl/>
                <w:lang w:bidi="ar-IQ"/>
              </w:rPr>
            </w:pPr>
          </w:p>
          <w:p w:rsidR="00590399" w:rsidRPr="00590399" w:rsidRDefault="00D96EA7" w:rsidP="00590399">
            <w:pPr>
              <w:bidi w:val="0"/>
              <w:jc w:val="center"/>
              <w:rPr>
                <w:rFonts w:asciiTheme="minorBidi" w:hAnsiTheme="minorBidi" w:cstheme="minorBidi"/>
                <w:b/>
                <w:bCs/>
                <w:sz w:val="28"/>
                <w:szCs w:val="28"/>
                <w:rtl/>
                <w:lang w:bidi="ar-IQ"/>
              </w:rPr>
            </w:pPr>
            <w:r>
              <w:rPr>
                <w:rFonts w:asciiTheme="minorBidi" w:hAnsiTheme="minorBidi" w:cstheme="minorBidi"/>
                <w:b/>
                <w:bCs/>
                <w:sz w:val="28"/>
                <w:szCs w:val="28"/>
                <w:rtl/>
                <w:lang w:bidi="ar-IQ"/>
              </w:rPr>
              <w:t>ا.</w:t>
            </w:r>
            <w:r>
              <w:rPr>
                <w:rFonts w:asciiTheme="minorBidi" w:hAnsiTheme="minorBidi" w:cstheme="minorBidi" w:hint="cs"/>
                <w:b/>
                <w:bCs/>
                <w:sz w:val="28"/>
                <w:szCs w:val="28"/>
                <w:rtl/>
                <w:lang w:bidi="ar-IQ"/>
              </w:rPr>
              <w:t xml:space="preserve"> د. حازم كاظم الخفاجي</w:t>
            </w:r>
          </w:p>
          <w:p w:rsidR="007A195E" w:rsidRPr="00EC7822" w:rsidRDefault="007A195E" w:rsidP="007A195E">
            <w:pPr>
              <w:shd w:val="clear" w:color="auto" w:fill="FFFFFF"/>
              <w:autoSpaceDE w:val="0"/>
              <w:autoSpaceDN w:val="0"/>
              <w:bidi w:val="0"/>
              <w:adjustRightInd w:val="0"/>
              <w:ind w:left="360"/>
              <w:rPr>
                <w:rFonts w:asciiTheme="minorBidi" w:eastAsia="Calibri" w:hAnsiTheme="minorBidi" w:cstheme="minorBidi"/>
                <w:b/>
                <w:bCs/>
                <w:color w:val="000000"/>
                <w:sz w:val="24"/>
                <w:szCs w:val="24"/>
                <w:lang w:bidi="ar-IQ"/>
              </w:rPr>
            </w:pPr>
          </w:p>
          <w:p w:rsidR="00EB0D04" w:rsidRPr="00EC7822" w:rsidRDefault="00EB0D04" w:rsidP="006901C9">
            <w:pPr>
              <w:shd w:val="clear" w:color="auto" w:fill="FFFFFF"/>
              <w:autoSpaceDE w:val="0"/>
              <w:autoSpaceDN w:val="0"/>
              <w:bidi w:val="0"/>
              <w:adjustRightInd w:val="0"/>
              <w:ind w:left="360"/>
              <w:rPr>
                <w:rFonts w:asciiTheme="minorBidi" w:eastAsia="Calibri" w:hAnsiTheme="minorBidi" w:cstheme="minorBidi"/>
                <w:color w:val="000000"/>
                <w:sz w:val="24"/>
                <w:szCs w:val="24"/>
                <w:lang w:bidi="ar-IQ"/>
              </w:rPr>
            </w:pPr>
          </w:p>
        </w:tc>
      </w:tr>
    </w:tbl>
    <w:p w:rsidR="00B82179" w:rsidRPr="00EC7822" w:rsidRDefault="00B82179" w:rsidP="006901C9">
      <w:pPr>
        <w:shd w:val="clear" w:color="auto" w:fill="FFFFFF"/>
        <w:bidi w:val="0"/>
        <w:spacing w:before="100" w:beforeAutospacing="1" w:after="100" w:afterAutospacing="1"/>
        <w:rPr>
          <w:rFonts w:asciiTheme="minorBidi" w:hAnsiTheme="minorBidi" w:cstheme="minorBidi"/>
          <w:b/>
          <w:bCs/>
          <w:i/>
          <w:iCs/>
          <w:sz w:val="24"/>
          <w:szCs w:val="24"/>
          <w:u w:val="single"/>
        </w:rPr>
      </w:pPr>
    </w:p>
    <w:p w:rsidR="00B82179" w:rsidRPr="00EC7822" w:rsidRDefault="00B82179" w:rsidP="006901C9">
      <w:pPr>
        <w:shd w:val="clear" w:color="auto" w:fill="FFFFFF"/>
        <w:bidi w:val="0"/>
        <w:spacing w:before="100" w:beforeAutospacing="1" w:after="100" w:afterAutospacing="1"/>
        <w:rPr>
          <w:rFonts w:asciiTheme="minorBidi" w:hAnsiTheme="minorBidi" w:cstheme="minorBidi"/>
          <w:b/>
          <w:bCs/>
          <w:i/>
          <w:iCs/>
          <w:sz w:val="24"/>
          <w:szCs w:val="24"/>
          <w:u w:val="single"/>
        </w:rPr>
      </w:pPr>
    </w:p>
    <w:p w:rsidR="00B82179" w:rsidRPr="00EC7822" w:rsidRDefault="00B82179" w:rsidP="006901C9">
      <w:pPr>
        <w:shd w:val="clear" w:color="auto" w:fill="FFFFFF"/>
        <w:bidi w:val="0"/>
        <w:spacing w:before="100" w:beforeAutospacing="1" w:after="100" w:afterAutospacing="1"/>
        <w:rPr>
          <w:rFonts w:asciiTheme="minorBidi" w:hAnsiTheme="minorBidi" w:cstheme="minorBidi"/>
          <w:b/>
          <w:bCs/>
          <w:i/>
          <w:iCs/>
          <w:sz w:val="24"/>
          <w:szCs w:val="24"/>
          <w:u w:val="single"/>
        </w:rPr>
      </w:pPr>
    </w:p>
    <w:tbl>
      <w:tblPr>
        <w:tblpPr w:leftFromText="180" w:rightFromText="180" w:vertAnchor="text" w:horzAnchor="margin" w:tblpXSpec="center" w:tblpY="-6835"/>
        <w:bidiVisual/>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0"/>
      </w:tblGrid>
      <w:tr w:rsidR="004A7D86" w:rsidRPr="00EC7822" w:rsidTr="00590399">
        <w:trPr>
          <w:trHeight w:val="477"/>
        </w:trPr>
        <w:tc>
          <w:tcPr>
            <w:tcW w:w="9860" w:type="dxa"/>
            <w:shd w:val="clear" w:color="auto" w:fill="auto"/>
          </w:tcPr>
          <w:p w:rsidR="006D76B9" w:rsidRPr="00EC7822" w:rsidRDefault="006D76B9" w:rsidP="006901C9">
            <w:pPr>
              <w:autoSpaceDE w:val="0"/>
              <w:autoSpaceDN w:val="0"/>
              <w:bidi w:val="0"/>
              <w:adjustRightInd w:val="0"/>
              <w:rPr>
                <w:rFonts w:asciiTheme="minorBidi" w:eastAsiaTheme="minorHAnsi" w:hAnsiTheme="minorBidi" w:cstheme="minorBidi"/>
                <w:b/>
                <w:bCs/>
                <w:sz w:val="24"/>
                <w:szCs w:val="24"/>
              </w:rPr>
            </w:pPr>
          </w:p>
          <w:p w:rsidR="00D855F6" w:rsidRPr="00EC7822" w:rsidRDefault="00D855F6" w:rsidP="006901C9">
            <w:pPr>
              <w:autoSpaceDE w:val="0"/>
              <w:autoSpaceDN w:val="0"/>
              <w:bidi w:val="0"/>
              <w:adjustRightInd w:val="0"/>
              <w:rPr>
                <w:rFonts w:asciiTheme="minorBidi" w:eastAsiaTheme="minorHAnsi" w:hAnsiTheme="minorBidi" w:cstheme="minorBidi"/>
                <w:b/>
                <w:bCs/>
                <w:sz w:val="24"/>
                <w:szCs w:val="24"/>
              </w:rPr>
            </w:pPr>
          </w:p>
          <w:p w:rsidR="004A7D86" w:rsidRPr="00EC7822" w:rsidRDefault="004A7D86" w:rsidP="006901C9">
            <w:pPr>
              <w:autoSpaceDE w:val="0"/>
              <w:autoSpaceDN w:val="0"/>
              <w:bidi w:val="0"/>
              <w:adjustRightInd w:val="0"/>
              <w:rPr>
                <w:rFonts w:asciiTheme="minorBidi" w:eastAsia="Calibri" w:hAnsiTheme="minorBidi" w:cstheme="minorBidi"/>
                <w:color w:val="000000"/>
                <w:sz w:val="24"/>
                <w:szCs w:val="24"/>
                <w:lang w:bidi="ar-IQ"/>
              </w:rPr>
            </w:pPr>
            <w:r w:rsidRPr="00EC7822">
              <w:rPr>
                <w:rFonts w:asciiTheme="minorBidi" w:eastAsia="Calibri" w:hAnsiTheme="minorBidi" w:cstheme="minorBidi"/>
                <w:color w:val="000000"/>
                <w:sz w:val="24"/>
                <w:szCs w:val="24"/>
                <w:lang w:bidi="ar-IQ"/>
              </w:rPr>
              <w:t xml:space="preserve"> </w:t>
            </w:r>
          </w:p>
        </w:tc>
      </w:tr>
    </w:tbl>
    <w:p w:rsidR="00E8714A" w:rsidRPr="00EC7822" w:rsidRDefault="00E8714A" w:rsidP="006901C9">
      <w:pPr>
        <w:shd w:val="clear" w:color="auto" w:fill="FFFFFF"/>
        <w:autoSpaceDE w:val="0"/>
        <w:autoSpaceDN w:val="0"/>
        <w:bidi w:val="0"/>
        <w:adjustRightInd w:val="0"/>
        <w:spacing w:after="200" w:line="276" w:lineRule="auto"/>
        <w:rPr>
          <w:rFonts w:asciiTheme="minorBidi" w:hAnsiTheme="minorBidi" w:cstheme="minorBidi"/>
          <w:sz w:val="24"/>
          <w:szCs w:val="24"/>
          <w:rtl/>
          <w:lang w:bidi="ar-IQ"/>
        </w:rPr>
      </w:pPr>
    </w:p>
    <w:p w:rsidR="00E8714A" w:rsidRPr="00EC7822" w:rsidRDefault="00E8714A" w:rsidP="006901C9">
      <w:pPr>
        <w:shd w:val="clear" w:color="auto" w:fill="FFFFFF"/>
        <w:autoSpaceDE w:val="0"/>
        <w:autoSpaceDN w:val="0"/>
        <w:bidi w:val="0"/>
        <w:adjustRightInd w:val="0"/>
        <w:spacing w:after="200" w:line="276" w:lineRule="auto"/>
        <w:rPr>
          <w:rFonts w:asciiTheme="minorBidi" w:hAnsiTheme="minorBidi" w:cstheme="minorBidi"/>
          <w:sz w:val="24"/>
          <w:szCs w:val="24"/>
          <w:rtl/>
          <w:lang w:bidi="ar-IQ"/>
        </w:rPr>
      </w:pPr>
    </w:p>
    <w:p w:rsidR="00EB0D04" w:rsidRPr="00EC7822" w:rsidRDefault="00EB0D04" w:rsidP="006901C9">
      <w:pPr>
        <w:shd w:val="clear" w:color="auto" w:fill="FFFFFF"/>
        <w:bidi w:val="0"/>
        <w:rPr>
          <w:rFonts w:asciiTheme="minorBidi" w:hAnsiTheme="minorBidi" w:cstheme="minorBidi"/>
          <w:vanish/>
          <w:sz w:val="24"/>
          <w:szCs w:val="24"/>
        </w:rPr>
      </w:pPr>
    </w:p>
    <w:p w:rsidR="00EB0D04" w:rsidRPr="00EC7822" w:rsidRDefault="00EB0D04" w:rsidP="006901C9">
      <w:pPr>
        <w:shd w:val="clear" w:color="auto" w:fill="FFFFFF"/>
        <w:bidi w:val="0"/>
        <w:rPr>
          <w:rFonts w:asciiTheme="minorBidi" w:hAnsiTheme="minorBidi" w:cstheme="minorBidi"/>
          <w:sz w:val="24"/>
          <w:szCs w:val="24"/>
          <w:rtl/>
        </w:rPr>
      </w:pPr>
    </w:p>
    <w:p w:rsidR="005A5AFE" w:rsidRPr="00EC7822" w:rsidRDefault="005A5AFE"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8C2CFB" w:rsidRPr="00EC7822" w:rsidRDefault="008C2CFB"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b/>
          <w:bCs/>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527DE9" w:rsidRPr="00EC7822" w:rsidRDefault="00527DE9" w:rsidP="006901C9">
      <w:pPr>
        <w:bidi w:val="0"/>
        <w:rPr>
          <w:rFonts w:asciiTheme="minorBidi" w:hAnsiTheme="minorBidi" w:cstheme="minorBidi"/>
          <w:sz w:val="24"/>
          <w:szCs w:val="24"/>
          <w:rtl/>
          <w:lang w:bidi="ar-IQ"/>
        </w:rPr>
      </w:pPr>
    </w:p>
    <w:p w:rsidR="00E52731" w:rsidRPr="00EC7822" w:rsidRDefault="00E52731" w:rsidP="006901C9">
      <w:pPr>
        <w:bidi w:val="0"/>
        <w:rPr>
          <w:rFonts w:asciiTheme="minorBidi" w:hAnsiTheme="minorBidi" w:cstheme="minorBidi"/>
          <w:b/>
          <w:bCs/>
          <w:sz w:val="24"/>
          <w:szCs w:val="24"/>
          <w:lang w:bidi="ar-IQ"/>
        </w:rPr>
      </w:pPr>
      <w:r w:rsidRPr="00EC7822">
        <w:rPr>
          <w:rFonts w:asciiTheme="minorBidi" w:hAnsiTheme="minorBidi" w:cstheme="minorBidi"/>
          <w:b/>
          <w:bCs/>
          <w:sz w:val="24"/>
          <w:szCs w:val="24"/>
          <w:rtl/>
          <w:lang w:bidi="ar-IQ"/>
        </w:rPr>
        <w:t xml:space="preserve"> </w:t>
      </w:r>
    </w:p>
    <w:sectPr w:rsidR="00E52731" w:rsidRPr="00EC7822" w:rsidSect="008A0212">
      <w:pgSz w:w="11906" w:h="16838" w:code="9"/>
      <w:pgMar w:top="993" w:right="1700" w:bottom="1560" w:left="1985"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7225D4"/>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
      <w:lvlJc w:val="left"/>
      <w:pPr>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1" w15:restartNumberingAfterBreak="0">
    <w:nsid w:val="08FB34D5"/>
    <w:multiLevelType w:val="hybridMultilevel"/>
    <w:tmpl w:val="8FE0FF7A"/>
    <w:lvl w:ilvl="0" w:tplc="04090009">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16B271AA"/>
    <w:multiLevelType w:val="hybridMultilevel"/>
    <w:tmpl w:val="872E61E2"/>
    <w:lvl w:ilvl="0" w:tplc="E124DA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AF85918"/>
    <w:multiLevelType w:val="hybridMultilevel"/>
    <w:tmpl w:val="C2AA91DE"/>
    <w:lvl w:ilvl="0" w:tplc="7DD82F74">
      <w:start w:val="10"/>
      <w:numFmt w:val="decimal"/>
      <w:lvlText w:val="%1."/>
      <w:lvlJc w:val="left"/>
      <w:pPr>
        <w:ind w:left="576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01D0"/>
    <w:multiLevelType w:val="hybridMultilevel"/>
    <w:tmpl w:val="D76842E4"/>
    <w:lvl w:ilvl="0" w:tplc="0BFC21F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5324"/>
    <w:multiLevelType w:val="hybridMultilevel"/>
    <w:tmpl w:val="278C9F30"/>
    <w:lvl w:ilvl="0" w:tplc="DF545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D7405"/>
    <w:multiLevelType w:val="hybridMultilevel"/>
    <w:tmpl w:val="892CE7AE"/>
    <w:lvl w:ilvl="0" w:tplc="B7582A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07993"/>
    <w:multiLevelType w:val="hybridMultilevel"/>
    <w:tmpl w:val="0E0E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D00F9"/>
    <w:multiLevelType w:val="hybridMultilevel"/>
    <w:tmpl w:val="C7B63462"/>
    <w:lvl w:ilvl="0" w:tplc="3E78D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9309D"/>
    <w:multiLevelType w:val="hybridMultilevel"/>
    <w:tmpl w:val="DF567600"/>
    <w:lvl w:ilvl="0" w:tplc="2FA40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7A752EFB"/>
    <w:multiLevelType w:val="hybridMultilevel"/>
    <w:tmpl w:val="10D05E6C"/>
    <w:lvl w:ilvl="0" w:tplc="1882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6"/>
  </w:num>
  <w:num w:numId="5">
    <w:abstractNumId w:val="11"/>
  </w:num>
  <w:num w:numId="6">
    <w:abstractNumId w:val="5"/>
  </w:num>
  <w:num w:numId="7">
    <w:abstractNumId w:val="9"/>
  </w:num>
  <w:num w:numId="8">
    <w:abstractNumId w:val="0"/>
    <w:lvlOverride w:ilvl="0"/>
    <w:lvlOverride w:ilvl="1"/>
    <w:lvlOverride w:ilvl="2"/>
    <w:lvlOverride w:ilvl="3"/>
    <w:lvlOverride w:ilvl="4">
      <w:startOverride w:val="5888"/>
    </w:lvlOverride>
    <w:lvlOverride w:ilvl="5">
      <w:startOverride w:val="5888"/>
    </w:lvlOverride>
    <w:lvlOverride w:ilvl="6">
      <w:startOverride w:val="5888"/>
    </w:lvlOverride>
    <w:lvlOverride w:ilvl="7">
      <w:startOverride w:val="5888"/>
    </w:lvlOverride>
    <w:lvlOverride w:ilvl="8">
      <w:startOverride w:val="5888"/>
    </w:lvlOverride>
  </w:num>
  <w:num w:numId="9">
    <w:abstractNumId w:val="0"/>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79"/>
    <w:rsid w:val="0000200B"/>
    <w:rsid w:val="00006A4A"/>
    <w:rsid w:val="00017D16"/>
    <w:rsid w:val="000200FD"/>
    <w:rsid w:val="000233A7"/>
    <w:rsid w:val="00023955"/>
    <w:rsid w:val="00030B20"/>
    <w:rsid w:val="00055E63"/>
    <w:rsid w:val="00056FD9"/>
    <w:rsid w:val="0006291E"/>
    <w:rsid w:val="00063997"/>
    <w:rsid w:val="000709CC"/>
    <w:rsid w:val="00074A11"/>
    <w:rsid w:val="00080E40"/>
    <w:rsid w:val="000D0441"/>
    <w:rsid w:val="000D0C66"/>
    <w:rsid w:val="000D3325"/>
    <w:rsid w:val="000E159B"/>
    <w:rsid w:val="000E1842"/>
    <w:rsid w:val="000E6C54"/>
    <w:rsid w:val="00113B8F"/>
    <w:rsid w:val="00113D91"/>
    <w:rsid w:val="00121A8E"/>
    <w:rsid w:val="00126956"/>
    <w:rsid w:val="0013314F"/>
    <w:rsid w:val="0017058F"/>
    <w:rsid w:val="00176CEC"/>
    <w:rsid w:val="001814F8"/>
    <w:rsid w:val="001903D2"/>
    <w:rsid w:val="001956B6"/>
    <w:rsid w:val="001A5C2A"/>
    <w:rsid w:val="001B3779"/>
    <w:rsid w:val="001B544B"/>
    <w:rsid w:val="001C1380"/>
    <w:rsid w:val="001D398D"/>
    <w:rsid w:val="001E220E"/>
    <w:rsid w:val="00223B5B"/>
    <w:rsid w:val="0023253C"/>
    <w:rsid w:val="002327B9"/>
    <w:rsid w:val="00233A05"/>
    <w:rsid w:val="00244CF0"/>
    <w:rsid w:val="00246FEF"/>
    <w:rsid w:val="00247555"/>
    <w:rsid w:val="00265220"/>
    <w:rsid w:val="0027551E"/>
    <w:rsid w:val="002768A9"/>
    <w:rsid w:val="00276B3A"/>
    <w:rsid w:val="002A31B1"/>
    <w:rsid w:val="002A3E6D"/>
    <w:rsid w:val="002B1BF5"/>
    <w:rsid w:val="002D367B"/>
    <w:rsid w:val="002D3858"/>
    <w:rsid w:val="002D572D"/>
    <w:rsid w:val="002D753B"/>
    <w:rsid w:val="002E4EEF"/>
    <w:rsid w:val="002F0A58"/>
    <w:rsid w:val="002F4DCA"/>
    <w:rsid w:val="003028AE"/>
    <w:rsid w:val="00322BDD"/>
    <w:rsid w:val="003256BC"/>
    <w:rsid w:val="0034057D"/>
    <w:rsid w:val="003459E1"/>
    <w:rsid w:val="00355FFA"/>
    <w:rsid w:val="00364A40"/>
    <w:rsid w:val="003849E7"/>
    <w:rsid w:val="003B2CC5"/>
    <w:rsid w:val="003C1E00"/>
    <w:rsid w:val="003C5248"/>
    <w:rsid w:val="003C6847"/>
    <w:rsid w:val="003D30D7"/>
    <w:rsid w:val="003E29F5"/>
    <w:rsid w:val="003E5CE4"/>
    <w:rsid w:val="003F3E9A"/>
    <w:rsid w:val="00426242"/>
    <w:rsid w:val="00446928"/>
    <w:rsid w:val="004A7D86"/>
    <w:rsid w:val="004B5935"/>
    <w:rsid w:val="004B7E35"/>
    <w:rsid w:val="004C2C93"/>
    <w:rsid w:val="004C795A"/>
    <w:rsid w:val="004E46EC"/>
    <w:rsid w:val="004F48D0"/>
    <w:rsid w:val="004F78A6"/>
    <w:rsid w:val="00510354"/>
    <w:rsid w:val="00512C80"/>
    <w:rsid w:val="00515AA7"/>
    <w:rsid w:val="00521C76"/>
    <w:rsid w:val="00527DE9"/>
    <w:rsid w:val="00553B24"/>
    <w:rsid w:val="00590399"/>
    <w:rsid w:val="005A0319"/>
    <w:rsid w:val="005A5AFE"/>
    <w:rsid w:val="005E4599"/>
    <w:rsid w:val="005E45F1"/>
    <w:rsid w:val="00607474"/>
    <w:rsid w:val="0062594F"/>
    <w:rsid w:val="00630FC9"/>
    <w:rsid w:val="00632863"/>
    <w:rsid w:val="00634DE0"/>
    <w:rsid w:val="00635CFC"/>
    <w:rsid w:val="00665C9E"/>
    <w:rsid w:val="0067309E"/>
    <w:rsid w:val="0067788F"/>
    <w:rsid w:val="006901C9"/>
    <w:rsid w:val="0069045D"/>
    <w:rsid w:val="006A0F37"/>
    <w:rsid w:val="006B2936"/>
    <w:rsid w:val="006B631E"/>
    <w:rsid w:val="006D76B9"/>
    <w:rsid w:val="007015C1"/>
    <w:rsid w:val="00706D27"/>
    <w:rsid w:val="00721512"/>
    <w:rsid w:val="00733406"/>
    <w:rsid w:val="00741A47"/>
    <w:rsid w:val="00766CF5"/>
    <w:rsid w:val="00776BD0"/>
    <w:rsid w:val="007901B9"/>
    <w:rsid w:val="007A1471"/>
    <w:rsid w:val="007A195E"/>
    <w:rsid w:val="007A3E1C"/>
    <w:rsid w:val="007A4D49"/>
    <w:rsid w:val="007C237D"/>
    <w:rsid w:val="007D1CB7"/>
    <w:rsid w:val="007E21AB"/>
    <w:rsid w:val="007E6742"/>
    <w:rsid w:val="007E7135"/>
    <w:rsid w:val="007F1D1A"/>
    <w:rsid w:val="007F50F0"/>
    <w:rsid w:val="00806449"/>
    <w:rsid w:val="008212FD"/>
    <w:rsid w:val="00826FBB"/>
    <w:rsid w:val="00827368"/>
    <w:rsid w:val="0083273F"/>
    <w:rsid w:val="00837BCF"/>
    <w:rsid w:val="00846C2A"/>
    <w:rsid w:val="00875CB2"/>
    <w:rsid w:val="008A0212"/>
    <w:rsid w:val="008A6189"/>
    <w:rsid w:val="008B77C3"/>
    <w:rsid w:val="008C2CFB"/>
    <w:rsid w:val="008C50DF"/>
    <w:rsid w:val="008D6DBF"/>
    <w:rsid w:val="008E0BC4"/>
    <w:rsid w:val="00910279"/>
    <w:rsid w:val="00942813"/>
    <w:rsid w:val="00942F60"/>
    <w:rsid w:val="00945775"/>
    <w:rsid w:val="00960968"/>
    <w:rsid w:val="00974D45"/>
    <w:rsid w:val="0098422E"/>
    <w:rsid w:val="00994A6B"/>
    <w:rsid w:val="009A010D"/>
    <w:rsid w:val="009D50B7"/>
    <w:rsid w:val="009D76A3"/>
    <w:rsid w:val="009F73B1"/>
    <w:rsid w:val="00A003D9"/>
    <w:rsid w:val="00A076B7"/>
    <w:rsid w:val="00A349B5"/>
    <w:rsid w:val="00A605AC"/>
    <w:rsid w:val="00A94E0B"/>
    <w:rsid w:val="00AB4E72"/>
    <w:rsid w:val="00AB52D2"/>
    <w:rsid w:val="00AB6939"/>
    <w:rsid w:val="00AE4567"/>
    <w:rsid w:val="00B37F9E"/>
    <w:rsid w:val="00B73E54"/>
    <w:rsid w:val="00B82179"/>
    <w:rsid w:val="00B84E01"/>
    <w:rsid w:val="00B87E69"/>
    <w:rsid w:val="00B901CA"/>
    <w:rsid w:val="00B9712B"/>
    <w:rsid w:val="00BC6872"/>
    <w:rsid w:val="00BD21A5"/>
    <w:rsid w:val="00BE6DE3"/>
    <w:rsid w:val="00BF2207"/>
    <w:rsid w:val="00BF2581"/>
    <w:rsid w:val="00C0608F"/>
    <w:rsid w:val="00C1696A"/>
    <w:rsid w:val="00C203D0"/>
    <w:rsid w:val="00C4748C"/>
    <w:rsid w:val="00C80BAF"/>
    <w:rsid w:val="00C9414C"/>
    <w:rsid w:val="00C95094"/>
    <w:rsid w:val="00CA3E6C"/>
    <w:rsid w:val="00CB6A93"/>
    <w:rsid w:val="00CC2D66"/>
    <w:rsid w:val="00CD5F26"/>
    <w:rsid w:val="00D04767"/>
    <w:rsid w:val="00D21A40"/>
    <w:rsid w:val="00D234BF"/>
    <w:rsid w:val="00D46FD8"/>
    <w:rsid w:val="00D6264E"/>
    <w:rsid w:val="00D8361D"/>
    <w:rsid w:val="00D84FA8"/>
    <w:rsid w:val="00D855F6"/>
    <w:rsid w:val="00D86CCE"/>
    <w:rsid w:val="00D96B64"/>
    <w:rsid w:val="00D96EA7"/>
    <w:rsid w:val="00DE289E"/>
    <w:rsid w:val="00DF7FA9"/>
    <w:rsid w:val="00E1070E"/>
    <w:rsid w:val="00E20998"/>
    <w:rsid w:val="00E52605"/>
    <w:rsid w:val="00E52731"/>
    <w:rsid w:val="00E53236"/>
    <w:rsid w:val="00E53AC4"/>
    <w:rsid w:val="00E608AF"/>
    <w:rsid w:val="00E62D29"/>
    <w:rsid w:val="00E74C26"/>
    <w:rsid w:val="00E81210"/>
    <w:rsid w:val="00E8240D"/>
    <w:rsid w:val="00E8714A"/>
    <w:rsid w:val="00EA7FC0"/>
    <w:rsid w:val="00EB0B9B"/>
    <w:rsid w:val="00EB0D04"/>
    <w:rsid w:val="00EC189B"/>
    <w:rsid w:val="00EC7822"/>
    <w:rsid w:val="00F118D8"/>
    <w:rsid w:val="00F1269D"/>
    <w:rsid w:val="00F375E3"/>
    <w:rsid w:val="00F4276A"/>
    <w:rsid w:val="00F60CEF"/>
    <w:rsid w:val="00F621D1"/>
    <w:rsid w:val="00F75602"/>
    <w:rsid w:val="00F81F1E"/>
    <w:rsid w:val="00F95DFC"/>
    <w:rsid w:val="00FA0A3C"/>
    <w:rsid w:val="00FA12B8"/>
    <w:rsid w:val="00FA4107"/>
    <w:rsid w:val="00FC65B4"/>
    <w:rsid w:val="00FD01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9BA1"/>
  <w15:docId w15:val="{DE333DB6-5E42-4D82-BC91-2F918B5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7B"/>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A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D2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21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DE9"/>
    <w:rPr>
      <w:rFonts w:ascii="Tahoma" w:hAnsi="Tahoma" w:cs="Tahoma"/>
      <w:sz w:val="16"/>
      <w:szCs w:val="16"/>
    </w:rPr>
  </w:style>
  <w:style w:type="character" w:customStyle="1" w:styleId="BalloonTextChar">
    <w:name w:val="Balloon Text Char"/>
    <w:basedOn w:val="DefaultParagraphFont"/>
    <w:link w:val="BalloonText"/>
    <w:uiPriority w:val="99"/>
    <w:semiHidden/>
    <w:rsid w:val="00527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3317">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0">
          <w:marLeft w:val="0"/>
          <w:marRight w:val="0"/>
          <w:marTop w:val="0"/>
          <w:marBottom w:val="0"/>
          <w:divBdr>
            <w:top w:val="none" w:sz="0" w:space="0" w:color="auto"/>
            <w:left w:val="none" w:sz="0" w:space="0" w:color="auto"/>
            <w:bottom w:val="none" w:sz="0" w:space="0" w:color="auto"/>
            <w:right w:val="none" w:sz="0" w:space="0" w:color="auto"/>
          </w:divBdr>
        </w:div>
        <w:div w:id="1646088412">
          <w:marLeft w:val="0"/>
          <w:marRight w:val="0"/>
          <w:marTop w:val="0"/>
          <w:marBottom w:val="0"/>
          <w:divBdr>
            <w:top w:val="none" w:sz="0" w:space="0" w:color="auto"/>
            <w:left w:val="none" w:sz="0" w:space="0" w:color="auto"/>
            <w:bottom w:val="none" w:sz="0" w:space="0" w:color="auto"/>
            <w:right w:val="none" w:sz="0" w:space="0" w:color="auto"/>
          </w:divBdr>
        </w:div>
        <w:div w:id="693582088">
          <w:marLeft w:val="0"/>
          <w:marRight w:val="0"/>
          <w:marTop w:val="0"/>
          <w:marBottom w:val="0"/>
          <w:divBdr>
            <w:top w:val="none" w:sz="0" w:space="0" w:color="auto"/>
            <w:left w:val="none" w:sz="0" w:space="0" w:color="auto"/>
            <w:bottom w:val="none" w:sz="0" w:space="0" w:color="auto"/>
            <w:right w:val="none" w:sz="0" w:space="0" w:color="auto"/>
          </w:divBdr>
        </w:div>
        <w:div w:id="2025931682">
          <w:marLeft w:val="0"/>
          <w:marRight w:val="0"/>
          <w:marTop w:val="0"/>
          <w:marBottom w:val="0"/>
          <w:divBdr>
            <w:top w:val="none" w:sz="0" w:space="0" w:color="auto"/>
            <w:left w:val="none" w:sz="0" w:space="0" w:color="auto"/>
            <w:bottom w:val="none" w:sz="0" w:space="0" w:color="auto"/>
            <w:right w:val="none" w:sz="0" w:space="0" w:color="auto"/>
          </w:divBdr>
        </w:div>
        <w:div w:id="727416053">
          <w:marLeft w:val="0"/>
          <w:marRight w:val="0"/>
          <w:marTop w:val="0"/>
          <w:marBottom w:val="0"/>
          <w:divBdr>
            <w:top w:val="none" w:sz="0" w:space="0" w:color="auto"/>
            <w:left w:val="none" w:sz="0" w:space="0" w:color="auto"/>
            <w:bottom w:val="none" w:sz="0" w:space="0" w:color="auto"/>
            <w:right w:val="none" w:sz="0" w:space="0" w:color="auto"/>
          </w:divBdr>
        </w:div>
        <w:div w:id="30112367">
          <w:marLeft w:val="0"/>
          <w:marRight w:val="0"/>
          <w:marTop w:val="0"/>
          <w:marBottom w:val="0"/>
          <w:divBdr>
            <w:top w:val="none" w:sz="0" w:space="0" w:color="auto"/>
            <w:left w:val="none" w:sz="0" w:space="0" w:color="auto"/>
            <w:bottom w:val="none" w:sz="0" w:space="0" w:color="auto"/>
            <w:right w:val="none" w:sz="0" w:space="0" w:color="auto"/>
          </w:divBdr>
        </w:div>
        <w:div w:id="395394614">
          <w:marLeft w:val="0"/>
          <w:marRight w:val="0"/>
          <w:marTop w:val="0"/>
          <w:marBottom w:val="0"/>
          <w:divBdr>
            <w:top w:val="none" w:sz="0" w:space="0" w:color="auto"/>
            <w:left w:val="none" w:sz="0" w:space="0" w:color="auto"/>
            <w:bottom w:val="none" w:sz="0" w:space="0" w:color="auto"/>
            <w:right w:val="none" w:sz="0" w:space="0" w:color="auto"/>
          </w:divBdr>
        </w:div>
        <w:div w:id="667055316">
          <w:marLeft w:val="0"/>
          <w:marRight w:val="0"/>
          <w:marTop w:val="0"/>
          <w:marBottom w:val="0"/>
          <w:divBdr>
            <w:top w:val="none" w:sz="0" w:space="0" w:color="auto"/>
            <w:left w:val="none" w:sz="0" w:space="0" w:color="auto"/>
            <w:bottom w:val="none" w:sz="0" w:space="0" w:color="auto"/>
            <w:right w:val="none" w:sz="0" w:space="0" w:color="auto"/>
          </w:divBdr>
        </w:div>
        <w:div w:id="260185323">
          <w:marLeft w:val="0"/>
          <w:marRight w:val="0"/>
          <w:marTop w:val="0"/>
          <w:marBottom w:val="0"/>
          <w:divBdr>
            <w:top w:val="none" w:sz="0" w:space="0" w:color="auto"/>
            <w:left w:val="none" w:sz="0" w:space="0" w:color="auto"/>
            <w:bottom w:val="none" w:sz="0" w:space="0" w:color="auto"/>
            <w:right w:val="none" w:sz="0" w:space="0" w:color="auto"/>
          </w:divBdr>
        </w:div>
        <w:div w:id="78992933">
          <w:marLeft w:val="0"/>
          <w:marRight w:val="0"/>
          <w:marTop w:val="0"/>
          <w:marBottom w:val="0"/>
          <w:divBdr>
            <w:top w:val="none" w:sz="0" w:space="0" w:color="auto"/>
            <w:left w:val="none" w:sz="0" w:space="0" w:color="auto"/>
            <w:bottom w:val="none" w:sz="0" w:space="0" w:color="auto"/>
            <w:right w:val="none" w:sz="0" w:space="0" w:color="auto"/>
          </w:divBdr>
        </w:div>
        <w:div w:id="1905677170">
          <w:marLeft w:val="0"/>
          <w:marRight w:val="0"/>
          <w:marTop w:val="0"/>
          <w:marBottom w:val="0"/>
          <w:divBdr>
            <w:top w:val="none" w:sz="0" w:space="0" w:color="auto"/>
            <w:left w:val="none" w:sz="0" w:space="0" w:color="auto"/>
            <w:bottom w:val="none" w:sz="0" w:space="0" w:color="auto"/>
            <w:right w:val="none" w:sz="0" w:space="0" w:color="auto"/>
          </w:divBdr>
        </w:div>
        <w:div w:id="1629161491">
          <w:marLeft w:val="0"/>
          <w:marRight w:val="0"/>
          <w:marTop w:val="0"/>
          <w:marBottom w:val="0"/>
          <w:divBdr>
            <w:top w:val="none" w:sz="0" w:space="0" w:color="auto"/>
            <w:left w:val="none" w:sz="0" w:space="0" w:color="auto"/>
            <w:bottom w:val="none" w:sz="0" w:space="0" w:color="auto"/>
            <w:right w:val="none" w:sz="0" w:space="0" w:color="auto"/>
          </w:divBdr>
        </w:div>
        <w:div w:id="1045328570">
          <w:marLeft w:val="0"/>
          <w:marRight w:val="0"/>
          <w:marTop w:val="0"/>
          <w:marBottom w:val="0"/>
          <w:divBdr>
            <w:top w:val="none" w:sz="0" w:space="0" w:color="auto"/>
            <w:left w:val="none" w:sz="0" w:space="0" w:color="auto"/>
            <w:bottom w:val="none" w:sz="0" w:space="0" w:color="auto"/>
            <w:right w:val="none" w:sz="0" w:space="0" w:color="auto"/>
          </w:divBdr>
        </w:div>
        <w:div w:id="1795753551">
          <w:marLeft w:val="0"/>
          <w:marRight w:val="0"/>
          <w:marTop w:val="0"/>
          <w:marBottom w:val="0"/>
          <w:divBdr>
            <w:top w:val="none" w:sz="0" w:space="0" w:color="auto"/>
            <w:left w:val="none" w:sz="0" w:space="0" w:color="auto"/>
            <w:bottom w:val="none" w:sz="0" w:space="0" w:color="auto"/>
            <w:right w:val="none" w:sz="0" w:space="0" w:color="auto"/>
          </w:divBdr>
        </w:div>
        <w:div w:id="362021607">
          <w:marLeft w:val="0"/>
          <w:marRight w:val="0"/>
          <w:marTop w:val="0"/>
          <w:marBottom w:val="0"/>
          <w:divBdr>
            <w:top w:val="none" w:sz="0" w:space="0" w:color="auto"/>
            <w:left w:val="none" w:sz="0" w:space="0" w:color="auto"/>
            <w:bottom w:val="none" w:sz="0" w:space="0" w:color="auto"/>
            <w:right w:val="none" w:sz="0" w:space="0" w:color="auto"/>
          </w:divBdr>
        </w:div>
        <w:div w:id="1591621524">
          <w:marLeft w:val="0"/>
          <w:marRight w:val="0"/>
          <w:marTop w:val="0"/>
          <w:marBottom w:val="0"/>
          <w:divBdr>
            <w:top w:val="none" w:sz="0" w:space="0" w:color="auto"/>
            <w:left w:val="none" w:sz="0" w:space="0" w:color="auto"/>
            <w:bottom w:val="none" w:sz="0" w:space="0" w:color="auto"/>
            <w:right w:val="none" w:sz="0" w:space="0" w:color="auto"/>
          </w:divBdr>
        </w:div>
        <w:div w:id="874348508">
          <w:marLeft w:val="0"/>
          <w:marRight w:val="0"/>
          <w:marTop w:val="0"/>
          <w:marBottom w:val="0"/>
          <w:divBdr>
            <w:top w:val="none" w:sz="0" w:space="0" w:color="auto"/>
            <w:left w:val="none" w:sz="0" w:space="0" w:color="auto"/>
            <w:bottom w:val="none" w:sz="0" w:space="0" w:color="auto"/>
            <w:right w:val="none" w:sz="0" w:space="0" w:color="auto"/>
          </w:divBdr>
        </w:div>
        <w:div w:id="1502113351">
          <w:marLeft w:val="0"/>
          <w:marRight w:val="0"/>
          <w:marTop w:val="0"/>
          <w:marBottom w:val="0"/>
          <w:divBdr>
            <w:top w:val="none" w:sz="0" w:space="0" w:color="auto"/>
            <w:left w:val="none" w:sz="0" w:space="0" w:color="auto"/>
            <w:bottom w:val="none" w:sz="0" w:space="0" w:color="auto"/>
            <w:right w:val="none" w:sz="0" w:space="0" w:color="auto"/>
          </w:divBdr>
        </w:div>
        <w:div w:id="858157664">
          <w:marLeft w:val="0"/>
          <w:marRight w:val="0"/>
          <w:marTop w:val="0"/>
          <w:marBottom w:val="0"/>
          <w:divBdr>
            <w:top w:val="none" w:sz="0" w:space="0" w:color="auto"/>
            <w:left w:val="none" w:sz="0" w:space="0" w:color="auto"/>
            <w:bottom w:val="none" w:sz="0" w:space="0" w:color="auto"/>
            <w:right w:val="none" w:sz="0" w:space="0" w:color="auto"/>
          </w:divBdr>
        </w:div>
        <w:div w:id="2031373878">
          <w:marLeft w:val="0"/>
          <w:marRight w:val="0"/>
          <w:marTop w:val="0"/>
          <w:marBottom w:val="0"/>
          <w:divBdr>
            <w:top w:val="none" w:sz="0" w:space="0" w:color="auto"/>
            <w:left w:val="none" w:sz="0" w:space="0" w:color="auto"/>
            <w:bottom w:val="none" w:sz="0" w:space="0" w:color="auto"/>
            <w:right w:val="none" w:sz="0" w:space="0" w:color="auto"/>
          </w:divBdr>
        </w:div>
        <w:div w:id="507912356">
          <w:marLeft w:val="0"/>
          <w:marRight w:val="0"/>
          <w:marTop w:val="0"/>
          <w:marBottom w:val="0"/>
          <w:divBdr>
            <w:top w:val="none" w:sz="0" w:space="0" w:color="auto"/>
            <w:left w:val="none" w:sz="0" w:space="0" w:color="auto"/>
            <w:bottom w:val="none" w:sz="0" w:space="0" w:color="auto"/>
            <w:right w:val="none" w:sz="0" w:space="0" w:color="auto"/>
          </w:divBdr>
        </w:div>
        <w:div w:id="1059091485">
          <w:marLeft w:val="0"/>
          <w:marRight w:val="0"/>
          <w:marTop w:val="0"/>
          <w:marBottom w:val="0"/>
          <w:divBdr>
            <w:top w:val="none" w:sz="0" w:space="0" w:color="auto"/>
            <w:left w:val="none" w:sz="0" w:space="0" w:color="auto"/>
            <w:bottom w:val="none" w:sz="0" w:space="0" w:color="auto"/>
            <w:right w:val="none" w:sz="0" w:space="0" w:color="auto"/>
          </w:divBdr>
        </w:div>
      </w:divsChild>
    </w:div>
    <w:div w:id="406539122">
      <w:bodyDiv w:val="1"/>
      <w:marLeft w:val="0"/>
      <w:marRight w:val="0"/>
      <w:marTop w:val="0"/>
      <w:marBottom w:val="0"/>
      <w:divBdr>
        <w:top w:val="none" w:sz="0" w:space="0" w:color="auto"/>
        <w:left w:val="none" w:sz="0" w:space="0" w:color="auto"/>
        <w:bottom w:val="none" w:sz="0" w:space="0" w:color="auto"/>
        <w:right w:val="none" w:sz="0" w:space="0" w:color="auto"/>
      </w:divBdr>
      <w:divsChild>
        <w:div w:id="2120906137">
          <w:marLeft w:val="0"/>
          <w:marRight w:val="0"/>
          <w:marTop w:val="0"/>
          <w:marBottom w:val="0"/>
          <w:divBdr>
            <w:top w:val="none" w:sz="0" w:space="0" w:color="auto"/>
            <w:left w:val="none" w:sz="0" w:space="0" w:color="auto"/>
            <w:bottom w:val="none" w:sz="0" w:space="0" w:color="auto"/>
            <w:right w:val="none" w:sz="0" w:space="0" w:color="auto"/>
          </w:divBdr>
        </w:div>
        <w:div w:id="716588219">
          <w:marLeft w:val="0"/>
          <w:marRight w:val="0"/>
          <w:marTop w:val="0"/>
          <w:marBottom w:val="0"/>
          <w:divBdr>
            <w:top w:val="none" w:sz="0" w:space="0" w:color="auto"/>
            <w:left w:val="none" w:sz="0" w:space="0" w:color="auto"/>
            <w:bottom w:val="none" w:sz="0" w:space="0" w:color="auto"/>
            <w:right w:val="none" w:sz="0" w:space="0" w:color="auto"/>
          </w:divBdr>
        </w:div>
        <w:div w:id="1184324144">
          <w:marLeft w:val="0"/>
          <w:marRight w:val="0"/>
          <w:marTop w:val="0"/>
          <w:marBottom w:val="0"/>
          <w:divBdr>
            <w:top w:val="none" w:sz="0" w:space="0" w:color="auto"/>
            <w:left w:val="none" w:sz="0" w:space="0" w:color="auto"/>
            <w:bottom w:val="none" w:sz="0" w:space="0" w:color="auto"/>
            <w:right w:val="none" w:sz="0" w:space="0" w:color="auto"/>
          </w:divBdr>
        </w:div>
        <w:div w:id="44377835">
          <w:marLeft w:val="0"/>
          <w:marRight w:val="0"/>
          <w:marTop w:val="0"/>
          <w:marBottom w:val="0"/>
          <w:divBdr>
            <w:top w:val="none" w:sz="0" w:space="0" w:color="auto"/>
            <w:left w:val="none" w:sz="0" w:space="0" w:color="auto"/>
            <w:bottom w:val="none" w:sz="0" w:space="0" w:color="auto"/>
            <w:right w:val="none" w:sz="0" w:space="0" w:color="auto"/>
          </w:divBdr>
        </w:div>
        <w:div w:id="674188421">
          <w:marLeft w:val="0"/>
          <w:marRight w:val="0"/>
          <w:marTop w:val="0"/>
          <w:marBottom w:val="0"/>
          <w:divBdr>
            <w:top w:val="none" w:sz="0" w:space="0" w:color="auto"/>
            <w:left w:val="none" w:sz="0" w:space="0" w:color="auto"/>
            <w:bottom w:val="none" w:sz="0" w:space="0" w:color="auto"/>
            <w:right w:val="none" w:sz="0" w:space="0" w:color="auto"/>
          </w:divBdr>
        </w:div>
      </w:divsChild>
    </w:div>
    <w:div w:id="490174735">
      <w:bodyDiv w:val="1"/>
      <w:marLeft w:val="0"/>
      <w:marRight w:val="0"/>
      <w:marTop w:val="0"/>
      <w:marBottom w:val="0"/>
      <w:divBdr>
        <w:top w:val="none" w:sz="0" w:space="0" w:color="auto"/>
        <w:left w:val="none" w:sz="0" w:space="0" w:color="auto"/>
        <w:bottom w:val="none" w:sz="0" w:space="0" w:color="auto"/>
        <w:right w:val="none" w:sz="0" w:space="0" w:color="auto"/>
      </w:divBdr>
      <w:divsChild>
        <w:div w:id="1653866724">
          <w:marLeft w:val="0"/>
          <w:marRight w:val="0"/>
          <w:marTop w:val="0"/>
          <w:marBottom w:val="0"/>
          <w:divBdr>
            <w:top w:val="none" w:sz="0" w:space="0" w:color="auto"/>
            <w:left w:val="none" w:sz="0" w:space="0" w:color="auto"/>
            <w:bottom w:val="none" w:sz="0" w:space="0" w:color="auto"/>
            <w:right w:val="none" w:sz="0" w:space="0" w:color="auto"/>
          </w:divBdr>
        </w:div>
        <w:div w:id="855771052">
          <w:marLeft w:val="0"/>
          <w:marRight w:val="0"/>
          <w:marTop w:val="0"/>
          <w:marBottom w:val="0"/>
          <w:divBdr>
            <w:top w:val="none" w:sz="0" w:space="0" w:color="auto"/>
            <w:left w:val="none" w:sz="0" w:space="0" w:color="auto"/>
            <w:bottom w:val="none" w:sz="0" w:space="0" w:color="auto"/>
            <w:right w:val="none" w:sz="0" w:space="0" w:color="auto"/>
          </w:divBdr>
        </w:div>
        <w:div w:id="1515995134">
          <w:marLeft w:val="0"/>
          <w:marRight w:val="0"/>
          <w:marTop w:val="0"/>
          <w:marBottom w:val="0"/>
          <w:divBdr>
            <w:top w:val="none" w:sz="0" w:space="0" w:color="auto"/>
            <w:left w:val="none" w:sz="0" w:space="0" w:color="auto"/>
            <w:bottom w:val="none" w:sz="0" w:space="0" w:color="auto"/>
            <w:right w:val="none" w:sz="0" w:space="0" w:color="auto"/>
          </w:divBdr>
        </w:div>
        <w:div w:id="2139032999">
          <w:marLeft w:val="0"/>
          <w:marRight w:val="0"/>
          <w:marTop w:val="0"/>
          <w:marBottom w:val="0"/>
          <w:divBdr>
            <w:top w:val="none" w:sz="0" w:space="0" w:color="auto"/>
            <w:left w:val="none" w:sz="0" w:space="0" w:color="auto"/>
            <w:bottom w:val="none" w:sz="0" w:space="0" w:color="auto"/>
            <w:right w:val="none" w:sz="0" w:space="0" w:color="auto"/>
          </w:divBdr>
        </w:div>
        <w:div w:id="1458142034">
          <w:marLeft w:val="0"/>
          <w:marRight w:val="0"/>
          <w:marTop w:val="0"/>
          <w:marBottom w:val="0"/>
          <w:divBdr>
            <w:top w:val="none" w:sz="0" w:space="0" w:color="auto"/>
            <w:left w:val="none" w:sz="0" w:space="0" w:color="auto"/>
            <w:bottom w:val="none" w:sz="0" w:space="0" w:color="auto"/>
            <w:right w:val="none" w:sz="0" w:space="0" w:color="auto"/>
          </w:divBdr>
        </w:div>
        <w:div w:id="465202799">
          <w:marLeft w:val="0"/>
          <w:marRight w:val="0"/>
          <w:marTop w:val="0"/>
          <w:marBottom w:val="0"/>
          <w:divBdr>
            <w:top w:val="none" w:sz="0" w:space="0" w:color="auto"/>
            <w:left w:val="none" w:sz="0" w:space="0" w:color="auto"/>
            <w:bottom w:val="none" w:sz="0" w:space="0" w:color="auto"/>
            <w:right w:val="none" w:sz="0" w:space="0" w:color="auto"/>
          </w:divBdr>
        </w:div>
        <w:div w:id="972831571">
          <w:marLeft w:val="0"/>
          <w:marRight w:val="0"/>
          <w:marTop w:val="0"/>
          <w:marBottom w:val="0"/>
          <w:divBdr>
            <w:top w:val="none" w:sz="0" w:space="0" w:color="auto"/>
            <w:left w:val="none" w:sz="0" w:space="0" w:color="auto"/>
            <w:bottom w:val="none" w:sz="0" w:space="0" w:color="auto"/>
            <w:right w:val="none" w:sz="0" w:space="0" w:color="auto"/>
          </w:divBdr>
        </w:div>
        <w:div w:id="1771580713">
          <w:marLeft w:val="0"/>
          <w:marRight w:val="0"/>
          <w:marTop w:val="0"/>
          <w:marBottom w:val="0"/>
          <w:divBdr>
            <w:top w:val="none" w:sz="0" w:space="0" w:color="auto"/>
            <w:left w:val="none" w:sz="0" w:space="0" w:color="auto"/>
            <w:bottom w:val="none" w:sz="0" w:space="0" w:color="auto"/>
            <w:right w:val="none" w:sz="0" w:space="0" w:color="auto"/>
          </w:divBdr>
        </w:div>
        <w:div w:id="74397288">
          <w:marLeft w:val="0"/>
          <w:marRight w:val="0"/>
          <w:marTop w:val="0"/>
          <w:marBottom w:val="0"/>
          <w:divBdr>
            <w:top w:val="none" w:sz="0" w:space="0" w:color="auto"/>
            <w:left w:val="none" w:sz="0" w:space="0" w:color="auto"/>
            <w:bottom w:val="none" w:sz="0" w:space="0" w:color="auto"/>
            <w:right w:val="none" w:sz="0" w:space="0" w:color="auto"/>
          </w:divBdr>
        </w:div>
        <w:div w:id="1298682838">
          <w:marLeft w:val="0"/>
          <w:marRight w:val="0"/>
          <w:marTop w:val="0"/>
          <w:marBottom w:val="0"/>
          <w:divBdr>
            <w:top w:val="none" w:sz="0" w:space="0" w:color="auto"/>
            <w:left w:val="none" w:sz="0" w:space="0" w:color="auto"/>
            <w:bottom w:val="none" w:sz="0" w:space="0" w:color="auto"/>
            <w:right w:val="none" w:sz="0" w:space="0" w:color="auto"/>
          </w:divBdr>
        </w:div>
        <w:div w:id="1300459484">
          <w:marLeft w:val="0"/>
          <w:marRight w:val="0"/>
          <w:marTop w:val="0"/>
          <w:marBottom w:val="0"/>
          <w:divBdr>
            <w:top w:val="none" w:sz="0" w:space="0" w:color="auto"/>
            <w:left w:val="none" w:sz="0" w:space="0" w:color="auto"/>
            <w:bottom w:val="none" w:sz="0" w:space="0" w:color="auto"/>
            <w:right w:val="none" w:sz="0" w:space="0" w:color="auto"/>
          </w:divBdr>
        </w:div>
        <w:div w:id="1883899140">
          <w:marLeft w:val="0"/>
          <w:marRight w:val="0"/>
          <w:marTop w:val="0"/>
          <w:marBottom w:val="0"/>
          <w:divBdr>
            <w:top w:val="none" w:sz="0" w:space="0" w:color="auto"/>
            <w:left w:val="none" w:sz="0" w:space="0" w:color="auto"/>
            <w:bottom w:val="none" w:sz="0" w:space="0" w:color="auto"/>
            <w:right w:val="none" w:sz="0" w:space="0" w:color="auto"/>
          </w:divBdr>
        </w:div>
        <w:div w:id="1793474706">
          <w:marLeft w:val="0"/>
          <w:marRight w:val="0"/>
          <w:marTop w:val="0"/>
          <w:marBottom w:val="0"/>
          <w:divBdr>
            <w:top w:val="none" w:sz="0" w:space="0" w:color="auto"/>
            <w:left w:val="none" w:sz="0" w:space="0" w:color="auto"/>
            <w:bottom w:val="none" w:sz="0" w:space="0" w:color="auto"/>
            <w:right w:val="none" w:sz="0" w:space="0" w:color="auto"/>
          </w:divBdr>
        </w:div>
        <w:div w:id="1258371475">
          <w:marLeft w:val="0"/>
          <w:marRight w:val="0"/>
          <w:marTop w:val="0"/>
          <w:marBottom w:val="0"/>
          <w:divBdr>
            <w:top w:val="none" w:sz="0" w:space="0" w:color="auto"/>
            <w:left w:val="none" w:sz="0" w:space="0" w:color="auto"/>
            <w:bottom w:val="none" w:sz="0" w:space="0" w:color="auto"/>
            <w:right w:val="none" w:sz="0" w:space="0" w:color="auto"/>
          </w:divBdr>
        </w:div>
        <w:div w:id="1268386811">
          <w:marLeft w:val="0"/>
          <w:marRight w:val="0"/>
          <w:marTop w:val="0"/>
          <w:marBottom w:val="0"/>
          <w:divBdr>
            <w:top w:val="none" w:sz="0" w:space="0" w:color="auto"/>
            <w:left w:val="none" w:sz="0" w:space="0" w:color="auto"/>
            <w:bottom w:val="none" w:sz="0" w:space="0" w:color="auto"/>
            <w:right w:val="none" w:sz="0" w:space="0" w:color="auto"/>
          </w:divBdr>
        </w:div>
        <w:div w:id="401299915">
          <w:marLeft w:val="0"/>
          <w:marRight w:val="0"/>
          <w:marTop w:val="0"/>
          <w:marBottom w:val="0"/>
          <w:divBdr>
            <w:top w:val="none" w:sz="0" w:space="0" w:color="auto"/>
            <w:left w:val="none" w:sz="0" w:space="0" w:color="auto"/>
            <w:bottom w:val="none" w:sz="0" w:space="0" w:color="auto"/>
            <w:right w:val="none" w:sz="0" w:space="0" w:color="auto"/>
          </w:divBdr>
        </w:div>
        <w:div w:id="1489244337">
          <w:marLeft w:val="0"/>
          <w:marRight w:val="0"/>
          <w:marTop w:val="0"/>
          <w:marBottom w:val="0"/>
          <w:divBdr>
            <w:top w:val="none" w:sz="0" w:space="0" w:color="auto"/>
            <w:left w:val="none" w:sz="0" w:space="0" w:color="auto"/>
            <w:bottom w:val="none" w:sz="0" w:space="0" w:color="auto"/>
            <w:right w:val="none" w:sz="0" w:space="0" w:color="auto"/>
          </w:divBdr>
        </w:div>
        <w:div w:id="1493565813">
          <w:marLeft w:val="0"/>
          <w:marRight w:val="0"/>
          <w:marTop w:val="0"/>
          <w:marBottom w:val="0"/>
          <w:divBdr>
            <w:top w:val="none" w:sz="0" w:space="0" w:color="auto"/>
            <w:left w:val="none" w:sz="0" w:space="0" w:color="auto"/>
            <w:bottom w:val="none" w:sz="0" w:space="0" w:color="auto"/>
            <w:right w:val="none" w:sz="0" w:space="0" w:color="auto"/>
          </w:divBdr>
        </w:div>
        <w:div w:id="1942373773">
          <w:marLeft w:val="0"/>
          <w:marRight w:val="0"/>
          <w:marTop w:val="0"/>
          <w:marBottom w:val="0"/>
          <w:divBdr>
            <w:top w:val="none" w:sz="0" w:space="0" w:color="auto"/>
            <w:left w:val="none" w:sz="0" w:space="0" w:color="auto"/>
            <w:bottom w:val="none" w:sz="0" w:space="0" w:color="auto"/>
            <w:right w:val="none" w:sz="0" w:space="0" w:color="auto"/>
          </w:divBdr>
        </w:div>
        <w:div w:id="1180195088">
          <w:marLeft w:val="0"/>
          <w:marRight w:val="0"/>
          <w:marTop w:val="0"/>
          <w:marBottom w:val="0"/>
          <w:divBdr>
            <w:top w:val="none" w:sz="0" w:space="0" w:color="auto"/>
            <w:left w:val="none" w:sz="0" w:space="0" w:color="auto"/>
            <w:bottom w:val="none" w:sz="0" w:space="0" w:color="auto"/>
            <w:right w:val="none" w:sz="0" w:space="0" w:color="auto"/>
          </w:divBdr>
        </w:div>
        <w:div w:id="1335569415">
          <w:marLeft w:val="0"/>
          <w:marRight w:val="0"/>
          <w:marTop w:val="0"/>
          <w:marBottom w:val="0"/>
          <w:divBdr>
            <w:top w:val="none" w:sz="0" w:space="0" w:color="auto"/>
            <w:left w:val="none" w:sz="0" w:space="0" w:color="auto"/>
            <w:bottom w:val="none" w:sz="0" w:space="0" w:color="auto"/>
            <w:right w:val="none" w:sz="0" w:space="0" w:color="auto"/>
          </w:divBdr>
        </w:div>
        <w:div w:id="309287042">
          <w:marLeft w:val="0"/>
          <w:marRight w:val="0"/>
          <w:marTop w:val="0"/>
          <w:marBottom w:val="0"/>
          <w:divBdr>
            <w:top w:val="none" w:sz="0" w:space="0" w:color="auto"/>
            <w:left w:val="none" w:sz="0" w:space="0" w:color="auto"/>
            <w:bottom w:val="none" w:sz="0" w:space="0" w:color="auto"/>
            <w:right w:val="none" w:sz="0" w:space="0" w:color="auto"/>
          </w:divBdr>
        </w:div>
      </w:divsChild>
    </w:div>
    <w:div w:id="518936690">
      <w:bodyDiv w:val="1"/>
      <w:marLeft w:val="0"/>
      <w:marRight w:val="0"/>
      <w:marTop w:val="0"/>
      <w:marBottom w:val="0"/>
      <w:divBdr>
        <w:top w:val="none" w:sz="0" w:space="0" w:color="auto"/>
        <w:left w:val="none" w:sz="0" w:space="0" w:color="auto"/>
        <w:bottom w:val="none" w:sz="0" w:space="0" w:color="auto"/>
        <w:right w:val="none" w:sz="0" w:space="0" w:color="auto"/>
      </w:divBdr>
      <w:divsChild>
        <w:div w:id="909342290">
          <w:marLeft w:val="0"/>
          <w:marRight w:val="0"/>
          <w:marTop w:val="0"/>
          <w:marBottom w:val="0"/>
          <w:divBdr>
            <w:top w:val="none" w:sz="0" w:space="0" w:color="auto"/>
            <w:left w:val="none" w:sz="0" w:space="0" w:color="auto"/>
            <w:bottom w:val="none" w:sz="0" w:space="0" w:color="auto"/>
            <w:right w:val="none" w:sz="0" w:space="0" w:color="auto"/>
          </w:divBdr>
        </w:div>
        <w:div w:id="1464033679">
          <w:marLeft w:val="0"/>
          <w:marRight w:val="0"/>
          <w:marTop w:val="0"/>
          <w:marBottom w:val="0"/>
          <w:divBdr>
            <w:top w:val="none" w:sz="0" w:space="0" w:color="auto"/>
            <w:left w:val="none" w:sz="0" w:space="0" w:color="auto"/>
            <w:bottom w:val="none" w:sz="0" w:space="0" w:color="auto"/>
            <w:right w:val="none" w:sz="0" w:space="0" w:color="auto"/>
          </w:divBdr>
        </w:div>
        <w:div w:id="1410805811">
          <w:marLeft w:val="0"/>
          <w:marRight w:val="0"/>
          <w:marTop w:val="0"/>
          <w:marBottom w:val="0"/>
          <w:divBdr>
            <w:top w:val="none" w:sz="0" w:space="0" w:color="auto"/>
            <w:left w:val="none" w:sz="0" w:space="0" w:color="auto"/>
            <w:bottom w:val="none" w:sz="0" w:space="0" w:color="auto"/>
            <w:right w:val="none" w:sz="0" w:space="0" w:color="auto"/>
          </w:divBdr>
        </w:div>
        <w:div w:id="436173894">
          <w:marLeft w:val="0"/>
          <w:marRight w:val="0"/>
          <w:marTop w:val="0"/>
          <w:marBottom w:val="0"/>
          <w:divBdr>
            <w:top w:val="none" w:sz="0" w:space="0" w:color="auto"/>
            <w:left w:val="none" w:sz="0" w:space="0" w:color="auto"/>
            <w:bottom w:val="none" w:sz="0" w:space="0" w:color="auto"/>
            <w:right w:val="none" w:sz="0" w:space="0" w:color="auto"/>
          </w:divBdr>
        </w:div>
        <w:div w:id="863518158">
          <w:marLeft w:val="0"/>
          <w:marRight w:val="0"/>
          <w:marTop w:val="0"/>
          <w:marBottom w:val="0"/>
          <w:divBdr>
            <w:top w:val="none" w:sz="0" w:space="0" w:color="auto"/>
            <w:left w:val="none" w:sz="0" w:space="0" w:color="auto"/>
            <w:bottom w:val="none" w:sz="0" w:space="0" w:color="auto"/>
            <w:right w:val="none" w:sz="0" w:space="0" w:color="auto"/>
          </w:divBdr>
        </w:div>
      </w:divsChild>
    </w:div>
    <w:div w:id="1063256296">
      <w:bodyDiv w:val="1"/>
      <w:marLeft w:val="0"/>
      <w:marRight w:val="0"/>
      <w:marTop w:val="0"/>
      <w:marBottom w:val="0"/>
      <w:divBdr>
        <w:top w:val="none" w:sz="0" w:space="0" w:color="auto"/>
        <w:left w:val="none" w:sz="0" w:space="0" w:color="auto"/>
        <w:bottom w:val="none" w:sz="0" w:space="0" w:color="auto"/>
        <w:right w:val="none" w:sz="0" w:space="0" w:color="auto"/>
      </w:divBdr>
      <w:divsChild>
        <w:div w:id="1477721924">
          <w:marLeft w:val="0"/>
          <w:marRight w:val="0"/>
          <w:marTop w:val="0"/>
          <w:marBottom w:val="0"/>
          <w:divBdr>
            <w:top w:val="none" w:sz="0" w:space="0" w:color="auto"/>
            <w:left w:val="none" w:sz="0" w:space="0" w:color="auto"/>
            <w:bottom w:val="none" w:sz="0" w:space="0" w:color="auto"/>
            <w:right w:val="none" w:sz="0" w:space="0" w:color="auto"/>
          </w:divBdr>
        </w:div>
        <w:div w:id="767119119">
          <w:marLeft w:val="0"/>
          <w:marRight w:val="0"/>
          <w:marTop w:val="0"/>
          <w:marBottom w:val="0"/>
          <w:divBdr>
            <w:top w:val="none" w:sz="0" w:space="0" w:color="auto"/>
            <w:left w:val="none" w:sz="0" w:space="0" w:color="auto"/>
            <w:bottom w:val="none" w:sz="0" w:space="0" w:color="auto"/>
            <w:right w:val="none" w:sz="0" w:space="0" w:color="auto"/>
          </w:divBdr>
        </w:div>
        <w:div w:id="2135783065">
          <w:marLeft w:val="0"/>
          <w:marRight w:val="0"/>
          <w:marTop w:val="0"/>
          <w:marBottom w:val="0"/>
          <w:divBdr>
            <w:top w:val="none" w:sz="0" w:space="0" w:color="auto"/>
            <w:left w:val="none" w:sz="0" w:space="0" w:color="auto"/>
            <w:bottom w:val="none" w:sz="0" w:space="0" w:color="auto"/>
            <w:right w:val="none" w:sz="0" w:space="0" w:color="auto"/>
          </w:divBdr>
        </w:div>
        <w:div w:id="1809007210">
          <w:marLeft w:val="0"/>
          <w:marRight w:val="0"/>
          <w:marTop w:val="0"/>
          <w:marBottom w:val="0"/>
          <w:divBdr>
            <w:top w:val="none" w:sz="0" w:space="0" w:color="auto"/>
            <w:left w:val="none" w:sz="0" w:space="0" w:color="auto"/>
            <w:bottom w:val="none" w:sz="0" w:space="0" w:color="auto"/>
            <w:right w:val="none" w:sz="0" w:space="0" w:color="auto"/>
          </w:divBdr>
        </w:div>
        <w:div w:id="2095055634">
          <w:marLeft w:val="0"/>
          <w:marRight w:val="0"/>
          <w:marTop w:val="0"/>
          <w:marBottom w:val="0"/>
          <w:divBdr>
            <w:top w:val="none" w:sz="0" w:space="0" w:color="auto"/>
            <w:left w:val="none" w:sz="0" w:space="0" w:color="auto"/>
            <w:bottom w:val="none" w:sz="0" w:space="0" w:color="auto"/>
            <w:right w:val="none" w:sz="0" w:space="0" w:color="auto"/>
          </w:divBdr>
        </w:div>
        <w:div w:id="1317495596">
          <w:marLeft w:val="0"/>
          <w:marRight w:val="0"/>
          <w:marTop w:val="0"/>
          <w:marBottom w:val="0"/>
          <w:divBdr>
            <w:top w:val="none" w:sz="0" w:space="0" w:color="auto"/>
            <w:left w:val="none" w:sz="0" w:space="0" w:color="auto"/>
            <w:bottom w:val="none" w:sz="0" w:space="0" w:color="auto"/>
            <w:right w:val="none" w:sz="0" w:space="0" w:color="auto"/>
          </w:divBdr>
        </w:div>
      </w:divsChild>
    </w:div>
    <w:div w:id="1064986594">
      <w:bodyDiv w:val="1"/>
      <w:marLeft w:val="0"/>
      <w:marRight w:val="0"/>
      <w:marTop w:val="0"/>
      <w:marBottom w:val="0"/>
      <w:divBdr>
        <w:top w:val="none" w:sz="0" w:space="0" w:color="auto"/>
        <w:left w:val="none" w:sz="0" w:space="0" w:color="auto"/>
        <w:bottom w:val="none" w:sz="0" w:space="0" w:color="auto"/>
        <w:right w:val="none" w:sz="0" w:space="0" w:color="auto"/>
      </w:divBdr>
      <w:divsChild>
        <w:div w:id="117457928">
          <w:marLeft w:val="0"/>
          <w:marRight w:val="0"/>
          <w:marTop w:val="0"/>
          <w:marBottom w:val="0"/>
          <w:divBdr>
            <w:top w:val="none" w:sz="0" w:space="0" w:color="auto"/>
            <w:left w:val="none" w:sz="0" w:space="0" w:color="auto"/>
            <w:bottom w:val="none" w:sz="0" w:space="0" w:color="auto"/>
            <w:right w:val="none" w:sz="0" w:space="0" w:color="auto"/>
          </w:divBdr>
        </w:div>
        <w:div w:id="369840159">
          <w:marLeft w:val="0"/>
          <w:marRight w:val="0"/>
          <w:marTop w:val="0"/>
          <w:marBottom w:val="0"/>
          <w:divBdr>
            <w:top w:val="none" w:sz="0" w:space="0" w:color="auto"/>
            <w:left w:val="none" w:sz="0" w:space="0" w:color="auto"/>
            <w:bottom w:val="none" w:sz="0" w:space="0" w:color="auto"/>
            <w:right w:val="none" w:sz="0" w:space="0" w:color="auto"/>
          </w:divBdr>
        </w:div>
        <w:div w:id="1445004688">
          <w:marLeft w:val="0"/>
          <w:marRight w:val="0"/>
          <w:marTop w:val="0"/>
          <w:marBottom w:val="0"/>
          <w:divBdr>
            <w:top w:val="none" w:sz="0" w:space="0" w:color="auto"/>
            <w:left w:val="none" w:sz="0" w:space="0" w:color="auto"/>
            <w:bottom w:val="none" w:sz="0" w:space="0" w:color="auto"/>
            <w:right w:val="none" w:sz="0" w:space="0" w:color="auto"/>
          </w:divBdr>
        </w:div>
        <w:div w:id="1572932591">
          <w:marLeft w:val="0"/>
          <w:marRight w:val="0"/>
          <w:marTop w:val="0"/>
          <w:marBottom w:val="0"/>
          <w:divBdr>
            <w:top w:val="none" w:sz="0" w:space="0" w:color="auto"/>
            <w:left w:val="none" w:sz="0" w:space="0" w:color="auto"/>
            <w:bottom w:val="none" w:sz="0" w:space="0" w:color="auto"/>
            <w:right w:val="none" w:sz="0" w:space="0" w:color="auto"/>
          </w:divBdr>
        </w:div>
        <w:div w:id="1225020329">
          <w:marLeft w:val="0"/>
          <w:marRight w:val="0"/>
          <w:marTop w:val="0"/>
          <w:marBottom w:val="0"/>
          <w:divBdr>
            <w:top w:val="none" w:sz="0" w:space="0" w:color="auto"/>
            <w:left w:val="none" w:sz="0" w:space="0" w:color="auto"/>
            <w:bottom w:val="none" w:sz="0" w:space="0" w:color="auto"/>
            <w:right w:val="none" w:sz="0" w:space="0" w:color="auto"/>
          </w:divBdr>
        </w:div>
        <w:div w:id="352347890">
          <w:marLeft w:val="0"/>
          <w:marRight w:val="0"/>
          <w:marTop w:val="0"/>
          <w:marBottom w:val="0"/>
          <w:divBdr>
            <w:top w:val="none" w:sz="0" w:space="0" w:color="auto"/>
            <w:left w:val="none" w:sz="0" w:space="0" w:color="auto"/>
            <w:bottom w:val="none" w:sz="0" w:space="0" w:color="auto"/>
            <w:right w:val="none" w:sz="0" w:space="0" w:color="auto"/>
          </w:divBdr>
        </w:div>
        <w:div w:id="1713189419">
          <w:marLeft w:val="0"/>
          <w:marRight w:val="0"/>
          <w:marTop w:val="0"/>
          <w:marBottom w:val="0"/>
          <w:divBdr>
            <w:top w:val="none" w:sz="0" w:space="0" w:color="auto"/>
            <w:left w:val="none" w:sz="0" w:space="0" w:color="auto"/>
            <w:bottom w:val="none" w:sz="0" w:space="0" w:color="auto"/>
            <w:right w:val="none" w:sz="0" w:space="0" w:color="auto"/>
          </w:divBdr>
        </w:div>
        <w:div w:id="883712581">
          <w:marLeft w:val="0"/>
          <w:marRight w:val="0"/>
          <w:marTop w:val="0"/>
          <w:marBottom w:val="0"/>
          <w:divBdr>
            <w:top w:val="none" w:sz="0" w:space="0" w:color="auto"/>
            <w:left w:val="none" w:sz="0" w:space="0" w:color="auto"/>
            <w:bottom w:val="none" w:sz="0" w:space="0" w:color="auto"/>
            <w:right w:val="none" w:sz="0" w:space="0" w:color="auto"/>
          </w:divBdr>
        </w:div>
        <w:div w:id="141967249">
          <w:marLeft w:val="0"/>
          <w:marRight w:val="0"/>
          <w:marTop w:val="0"/>
          <w:marBottom w:val="0"/>
          <w:divBdr>
            <w:top w:val="none" w:sz="0" w:space="0" w:color="auto"/>
            <w:left w:val="none" w:sz="0" w:space="0" w:color="auto"/>
            <w:bottom w:val="none" w:sz="0" w:space="0" w:color="auto"/>
            <w:right w:val="none" w:sz="0" w:space="0" w:color="auto"/>
          </w:divBdr>
        </w:div>
        <w:div w:id="1051661032">
          <w:marLeft w:val="0"/>
          <w:marRight w:val="0"/>
          <w:marTop w:val="0"/>
          <w:marBottom w:val="0"/>
          <w:divBdr>
            <w:top w:val="none" w:sz="0" w:space="0" w:color="auto"/>
            <w:left w:val="none" w:sz="0" w:space="0" w:color="auto"/>
            <w:bottom w:val="none" w:sz="0" w:space="0" w:color="auto"/>
            <w:right w:val="none" w:sz="0" w:space="0" w:color="auto"/>
          </w:divBdr>
        </w:div>
        <w:div w:id="1324969455">
          <w:marLeft w:val="0"/>
          <w:marRight w:val="0"/>
          <w:marTop w:val="0"/>
          <w:marBottom w:val="0"/>
          <w:divBdr>
            <w:top w:val="none" w:sz="0" w:space="0" w:color="auto"/>
            <w:left w:val="none" w:sz="0" w:space="0" w:color="auto"/>
            <w:bottom w:val="none" w:sz="0" w:space="0" w:color="auto"/>
            <w:right w:val="none" w:sz="0" w:space="0" w:color="auto"/>
          </w:divBdr>
        </w:div>
        <w:div w:id="567960188">
          <w:marLeft w:val="0"/>
          <w:marRight w:val="0"/>
          <w:marTop w:val="0"/>
          <w:marBottom w:val="0"/>
          <w:divBdr>
            <w:top w:val="none" w:sz="0" w:space="0" w:color="auto"/>
            <w:left w:val="none" w:sz="0" w:space="0" w:color="auto"/>
            <w:bottom w:val="none" w:sz="0" w:space="0" w:color="auto"/>
            <w:right w:val="none" w:sz="0" w:space="0" w:color="auto"/>
          </w:divBdr>
        </w:div>
        <w:div w:id="1660815066">
          <w:marLeft w:val="0"/>
          <w:marRight w:val="0"/>
          <w:marTop w:val="0"/>
          <w:marBottom w:val="0"/>
          <w:divBdr>
            <w:top w:val="none" w:sz="0" w:space="0" w:color="auto"/>
            <w:left w:val="none" w:sz="0" w:space="0" w:color="auto"/>
            <w:bottom w:val="none" w:sz="0" w:space="0" w:color="auto"/>
            <w:right w:val="none" w:sz="0" w:space="0" w:color="auto"/>
          </w:divBdr>
        </w:div>
        <w:div w:id="1642348778">
          <w:marLeft w:val="0"/>
          <w:marRight w:val="0"/>
          <w:marTop w:val="0"/>
          <w:marBottom w:val="0"/>
          <w:divBdr>
            <w:top w:val="none" w:sz="0" w:space="0" w:color="auto"/>
            <w:left w:val="none" w:sz="0" w:space="0" w:color="auto"/>
            <w:bottom w:val="none" w:sz="0" w:space="0" w:color="auto"/>
            <w:right w:val="none" w:sz="0" w:space="0" w:color="auto"/>
          </w:divBdr>
        </w:div>
        <w:div w:id="1586915606">
          <w:marLeft w:val="0"/>
          <w:marRight w:val="0"/>
          <w:marTop w:val="0"/>
          <w:marBottom w:val="0"/>
          <w:divBdr>
            <w:top w:val="none" w:sz="0" w:space="0" w:color="auto"/>
            <w:left w:val="none" w:sz="0" w:space="0" w:color="auto"/>
            <w:bottom w:val="none" w:sz="0" w:space="0" w:color="auto"/>
            <w:right w:val="none" w:sz="0" w:space="0" w:color="auto"/>
          </w:divBdr>
        </w:div>
        <w:div w:id="618217979">
          <w:marLeft w:val="0"/>
          <w:marRight w:val="0"/>
          <w:marTop w:val="0"/>
          <w:marBottom w:val="0"/>
          <w:divBdr>
            <w:top w:val="none" w:sz="0" w:space="0" w:color="auto"/>
            <w:left w:val="none" w:sz="0" w:space="0" w:color="auto"/>
            <w:bottom w:val="none" w:sz="0" w:space="0" w:color="auto"/>
            <w:right w:val="none" w:sz="0" w:space="0" w:color="auto"/>
          </w:divBdr>
        </w:div>
        <w:div w:id="1290548774">
          <w:marLeft w:val="0"/>
          <w:marRight w:val="0"/>
          <w:marTop w:val="0"/>
          <w:marBottom w:val="0"/>
          <w:divBdr>
            <w:top w:val="none" w:sz="0" w:space="0" w:color="auto"/>
            <w:left w:val="none" w:sz="0" w:space="0" w:color="auto"/>
            <w:bottom w:val="none" w:sz="0" w:space="0" w:color="auto"/>
            <w:right w:val="none" w:sz="0" w:space="0" w:color="auto"/>
          </w:divBdr>
        </w:div>
        <w:div w:id="1570576990">
          <w:marLeft w:val="0"/>
          <w:marRight w:val="0"/>
          <w:marTop w:val="0"/>
          <w:marBottom w:val="0"/>
          <w:divBdr>
            <w:top w:val="none" w:sz="0" w:space="0" w:color="auto"/>
            <w:left w:val="none" w:sz="0" w:space="0" w:color="auto"/>
            <w:bottom w:val="none" w:sz="0" w:space="0" w:color="auto"/>
            <w:right w:val="none" w:sz="0" w:space="0" w:color="auto"/>
          </w:divBdr>
        </w:div>
        <w:div w:id="580720289">
          <w:marLeft w:val="0"/>
          <w:marRight w:val="0"/>
          <w:marTop w:val="0"/>
          <w:marBottom w:val="0"/>
          <w:divBdr>
            <w:top w:val="none" w:sz="0" w:space="0" w:color="auto"/>
            <w:left w:val="none" w:sz="0" w:space="0" w:color="auto"/>
            <w:bottom w:val="none" w:sz="0" w:space="0" w:color="auto"/>
            <w:right w:val="none" w:sz="0" w:space="0" w:color="auto"/>
          </w:divBdr>
        </w:div>
        <w:div w:id="606888281">
          <w:marLeft w:val="0"/>
          <w:marRight w:val="0"/>
          <w:marTop w:val="0"/>
          <w:marBottom w:val="0"/>
          <w:divBdr>
            <w:top w:val="none" w:sz="0" w:space="0" w:color="auto"/>
            <w:left w:val="none" w:sz="0" w:space="0" w:color="auto"/>
            <w:bottom w:val="none" w:sz="0" w:space="0" w:color="auto"/>
            <w:right w:val="none" w:sz="0" w:space="0" w:color="auto"/>
          </w:divBdr>
        </w:div>
        <w:div w:id="1098872767">
          <w:marLeft w:val="0"/>
          <w:marRight w:val="0"/>
          <w:marTop w:val="0"/>
          <w:marBottom w:val="0"/>
          <w:divBdr>
            <w:top w:val="none" w:sz="0" w:space="0" w:color="auto"/>
            <w:left w:val="none" w:sz="0" w:space="0" w:color="auto"/>
            <w:bottom w:val="none" w:sz="0" w:space="0" w:color="auto"/>
            <w:right w:val="none" w:sz="0" w:space="0" w:color="auto"/>
          </w:divBdr>
        </w:div>
        <w:div w:id="107940042">
          <w:marLeft w:val="0"/>
          <w:marRight w:val="0"/>
          <w:marTop w:val="0"/>
          <w:marBottom w:val="0"/>
          <w:divBdr>
            <w:top w:val="none" w:sz="0" w:space="0" w:color="auto"/>
            <w:left w:val="none" w:sz="0" w:space="0" w:color="auto"/>
            <w:bottom w:val="none" w:sz="0" w:space="0" w:color="auto"/>
            <w:right w:val="none" w:sz="0" w:space="0" w:color="auto"/>
          </w:divBdr>
        </w:div>
        <w:div w:id="1124419925">
          <w:marLeft w:val="0"/>
          <w:marRight w:val="0"/>
          <w:marTop w:val="0"/>
          <w:marBottom w:val="0"/>
          <w:divBdr>
            <w:top w:val="none" w:sz="0" w:space="0" w:color="auto"/>
            <w:left w:val="none" w:sz="0" w:space="0" w:color="auto"/>
            <w:bottom w:val="none" w:sz="0" w:space="0" w:color="auto"/>
            <w:right w:val="none" w:sz="0" w:space="0" w:color="auto"/>
          </w:divBdr>
        </w:div>
        <w:div w:id="1502233361">
          <w:marLeft w:val="0"/>
          <w:marRight w:val="0"/>
          <w:marTop w:val="0"/>
          <w:marBottom w:val="0"/>
          <w:divBdr>
            <w:top w:val="none" w:sz="0" w:space="0" w:color="auto"/>
            <w:left w:val="none" w:sz="0" w:space="0" w:color="auto"/>
            <w:bottom w:val="none" w:sz="0" w:space="0" w:color="auto"/>
            <w:right w:val="none" w:sz="0" w:space="0" w:color="auto"/>
          </w:divBdr>
        </w:div>
        <w:div w:id="2112778938">
          <w:marLeft w:val="0"/>
          <w:marRight w:val="0"/>
          <w:marTop w:val="0"/>
          <w:marBottom w:val="0"/>
          <w:divBdr>
            <w:top w:val="none" w:sz="0" w:space="0" w:color="auto"/>
            <w:left w:val="none" w:sz="0" w:space="0" w:color="auto"/>
            <w:bottom w:val="none" w:sz="0" w:space="0" w:color="auto"/>
            <w:right w:val="none" w:sz="0" w:space="0" w:color="auto"/>
          </w:divBdr>
        </w:div>
        <w:div w:id="1909731011">
          <w:marLeft w:val="0"/>
          <w:marRight w:val="0"/>
          <w:marTop w:val="0"/>
          <w:marBottom w:val="0"/>
          <w:divBdr>
            <w:top w:val="none" w:sz="0" w:space="0" w:color="auto"/>
            <w:left w:val="none" w:sz="0" w:space="0" w:color="auto"/>
            <w:bottom w:val="none" w:sz="0" w:space="0" w:color="auto"/>
            <w:right w:val="none" w:sz="0" w:space="0" w:color="auto"/>
          </w:divBdr>
        </w:div>
        <w:div w:id="370114527">
          <w:marLeft w:val="0"/>
          <w:marRight w:val="0"/>
          <w:marTop w:val="0"/>
          <w:marBottom w:val="0"/>
          <w:divBdr>
            <w:top w:val="none" w:sz="0" w:space="0" w:color="auto"/>
            <w:left w:val="none" w:sz="0" w:space="0" w:color="auto"/>
            <w:bottom w:val="none" w:sz="0" w:space="0" w:color="auto"/>
            <w:right w:val="none" w:sz="0" w:space="0" w:color="auto"/>
          </w:divBdr>
        </w:div>
        <w:div w:id="1085344829">
          <w:marLeft w:val="0"/>
          <w:marRight w:val="0"/>
          <w:marTop w:val="0"/>
          <w:marBottom w:val="0"/>
          <w:divBdr>
            <w:top w:val="none" w:sz="0" w:space="0" w:color="auto"/>
            <w:left w:val="none" w:sz="0" w:space="0" w:color="auto"/>
            <w:bottom w:val="none" w:sz="0" w:space="0" w:color="auto"/>
            <w:right w:val="none" w:sz="0" w:space="0" w:color="auto"/>
          </w:divBdr>
        </w:div>
        <w:div w:id="2049186544">
          <w:marLeft w:val="0"/>
          <w:marRight w:val="0"/>
          <w:marTop w:val="0"/>
          <w:marBottom w:val="0"/>
          <w:divBdr>
            <w:top w:val="none" w:sz="0" w:space="0" w:color="auto"/>
            <w:left w:val="none" w:sz="0" w:space="0" w:color="auto"/>
            <w:bottom w:val="none" w:sz="0" w:space="0" w:color="auto"/>
            <w:right w:val="none" w:sz="0" w:space="0" w:color="auto"/>
          </w:divBdr>
        </w:div>
        <w:div w:id="2050257155">
          <w:marLeft w:val="0"/>
          <w:marRight w:val="0"/>
          <w:marTop w:val="0"/>
          <w:marBottom w:val="0"/>
          <w:divBdr>
            <w:top w:val="none" w:sz="0" w:space="0" w:color="auto"/>
            <w:left w:val="none" w:sz="0" w:space="0" w:color="auto"/>
            <w:bottom w:val="none" w:sz="0" w:space="0" w:color="auto"/>
            <w:right w:val="none" w:sz="0" w:space="0" w:color="auto"/>
          </w:divBdr>
        </w:div>
        <w:div w:id="1019813953">
          <w:marLeft w:val="0"/>
          <w:marRight w:val="0"/>
          <w:marTop w:val="0"/>
          <w:marBottom w:val="0"/>
          <w:divBdr>
            <w:top w:val="none" w:sz="0" w:space="0" w:color="auto"/>
            <w:left w:val="none" w:sz="0" w:space="0" w:color="auto"/>
            <w:bottom w:val="none" w:sz="0" w:space="0" w:color="auto"/>
            <w:right w:val="none" w:sz="0" w:space="0" w:color="auto"/>
          </w:divBdr>
        </w:div>
        <w:div w:id="1984116763">
          <w:marLeft w:val="0"/>
          <w:marRight w:val="0"/>
          <w:marTop w:val="0"/>
          <w:marBottom w:val="0"/>
          <w:divBdr>
            <w:top w:val="none" w:sz="0" w:space="0" w:color="auto"/>
            <w:left w:val="none" w:sz="0" w:space="0" w:color="auto"/>
            <w:bottom w:val="none" w:sz="0" w:space="0" w:color="auto"/>
            <w:right w:val="none" w:sz="0" w:space="0" w:color="auto"/>
          </w:divBdr>
        </w:div>
        <w:div w:id="208225365">
          <w:marLeft w:val="0"/>
          <w:marRight w:val="0"/>
          <w:marTop w:val="0"/>
          <w:marBottom w:val="0"/>
          <w:divBdr>
            <w:top w:val="none" w:sz="0" w:space="0" w:color="auto"/>
            <w:left w:val="none" w:sz="0" w:space="0" w:color="auto"/>
            <w:bottom w:val="none" w:sz="0" w:space="0" w:color="auto"/>
            <w:right w:val="none" w:sz="0" w:space="0" w:color="auto"/>
          </w:divBdr>
        </w:div>
        <w:div w:id="2099281455">
          <w:marLeft w:val="0"/>
          <w:marRight w:val="0"/>
          <w:marTop w:val="0"/>
          <w:marBottom w:val="0"/>
          <w:divBdr>
            <w:top w:val="none" w:sz="0" w:space="0" w:color="auto"/>
            <w:left w:val="none" w:sz="0" w:space="0" w:color="auto"/>
            <w:bottom w:val="none" w:sz="0" w:space="0" w:color="auto"/>
            <w:right w:val="none" w:sz="0" w:space="0" w:color="auto"/>
          </w:divBdr>
        </w:div>
        <w:div w:id="1841462966">
          <w:marLeft w:val="0"/>
          <w:marRight w:val="0"/>
          <w:marTop w:val="0"/>
          <w:marBottom w:val="0"/>
          <w:divBdr>
            <w:top w:val="none" w:sz="0" w:space="0" w:color="auto"/>
            <w:left w:val="none" w:sz="0" w:space="0" w:color="auto"/>
            <w:bottom w:val="none" w:sz="0" w:space="0" w:color="auto"/>
            <w:right w:val="none" w:sz="0" w:space="0" w:color="auto"/>
          </w:divBdr>
        </w:div>
        <w:div w:id="733964650">
          <w:marLeft w:val="0"/>
          <w:marRight w:val="0"/>
          <w:marTop w:val="0"/>
          <w:marBottom w:val="0"/>
          <w:divBdr>
            <w:top w:val="none" w:sz="0" w:space="0" w:color="auto"/>
            <w:left w:val="none" w:sz="0" w:space="0" w:color="auto"/>
            <w:bottom w:val="none" w:sz="0" w:space="0" w:color="auto"/>
            <w:right w:val="none" w:sz="0" w:space="0" w:color="auto"/>
          </w:divBdr>
        </w:div>
        <w:div w:id="919414402">
          <w:marLeft w:val="0"/>
          <w:marRight w:val="0"/>
          <w:marTop w:val="0"/>
          <w:marBottom w:val="0"/>
          <w:divBdr>
            <w:top w:val="none" w:sz="0" w:space="0" w:color="auto"/>
            <w:left w:val="none" w:sz="0" w:space="0" w:color="auto"/>
            <w:bottom w:val="none" w:sz="0" w:space="0" w:color="auto"/>
            <w:right w:val="none" w:sz="0" w:space="0" w:color="auto"/>
          </w:divBdr>
        </w:div>
        <w:div w:id="1519081283">
          <w:marLeft w:val="0"/>
          <w:marRight w:val="0"/>
          <w:marTop w:val="0"/>
          <w:marBottom w:val="0"/>
          <w:divBdr>
            <w:top w:val="none" w:sz="0" w:space="0" w:color="auto"/>
            <w:left w:val="none" w:sz="0" w:space="0" w:color="auto"/>
            <w:bottom w:val="none" w:sz="0" w:space="0" w:color="auto"/>
            <w:right w:val="none" w:sz="0" w:space="0" w:color="auto"/>
          </w:divBdr>
        </w:div>
        <w:div w:id="920338318">
          <w:marLeft w:val="0"/>
          <w:marRight w:val="0"/>
          <w:marTop w:val="0"/>
          <w:marBottom w:val="0"/>
          <w:divBdr>
            <w:top w:val="none" w:sz="0" w:space="0" w:color="auto"/>
            <w:left w:val="none" w:sz="0" w:space="0" w:color="auto"/>
            <w:bottom w:val="none" w:sz="0" w:space="0" w:color="auto"/>
            <w:right w:val="none" w:sz="0" w:space="0" w:color="auto"/>
          </w:divBdr>
        </w:div>
        <w:div w:id="853224543">
          <w:marLeft w:val="0"/>
          <w:marRight w:val="0"/>
          <w:marTop w:val="0"/>
          <w:marBottom w:val="0"/>
          <w:divBdr>
            <w:top w:val="none" w:sz="0" w:space="0" w:color="auto"/>
            <w:left w:val="none" w:sz="0" w:space="0" w:color="auto"/>
            <w:bottom w:val="none" w:sz="0" w:space="0" w:color="auto"/>
            <w:right w:val="none" w:sz="0" w:space="0" w:color="auto"/>
          </w:divBdr>
        </w:div>
        <w:div w:id="1462573078">
          <w:marLeft w:val="0"/>
          <w:marRight w:val="0"/>
          <w:marTop w:val="0"/>
          <w:marBottom w:val="0"/>
          <w:divBdr>
            <w:top w:val="none" w:sz="0" w:space="0" w:color="auto"/>
            <w:left w:val="none" w:sz="0" w:space="0" w:color="auto"/>
            <w:bottom w:val="none" w:sz="0" w:space="0" w:color="auto"/>
            <w:right w:val="none" w:sz="0" w:space="0" w:color="auto"/>
          </w:divBdr>
        </w:div>
        <w:div w:id="576551115">
          <w:marLeft w:val="0"/>
          <w:marRight w:val="0"/>
          <w:marTop w:val="0"/>
          <w:marBottom w:val="0"/>
          <w:divBdr>
            <w:top w:val="none" w:sz="0" w:space="0" w:color="auto"/>
            <w:left w:val="none" w:sz="0" w:space="0" w:color="auto"/>
            <w:bottom w:val="none" w:sz="0" w:space="0" w:color="auto"/>
            <w:right w:val="none" w:sz="0" w:space="0" w:color="auto"/>
          </w:divBdr>
        </w:div>
        <w:div w:id="512769084">
          <w:marLeft w:val="0"/>
          <w:marRight w:val="0"/>
          <w:marTop w:val="0"/>
          <w:marBottom w:val="0"/>
          <w:divBdr>
            <w:top w:val="none" w:sz="0" w:space="0" w:color="auto"/>
            <w:left w:val="none" w:sz="0" w:space="0" w:color="auto"/>
            <w:bottom w:val="none" w:sz="0" w:space="0" w:color="auto"/>
            <w:right w:val="none" w:sz="0" w:space="0" w:color="auto"/>
          </w:divBdr>
        </w:div>
        <w:div w:id="1401902795">
          <w:marLeft w:val="0"/>
          <w:marRight w:val="0"/>
          <w:marTop w:val="0"/>
          <w:marBottom w:val="0"/>
          <w:divBdr>
            <w:top w:val="none" w:sz="0" w:space="0" w:color="auto"/>
            <w:left w:val="none" w:sz="0" w:space="0" w:color="auto"/>
            <w:bottom w:val="none" w:sz="0" w:space="0" w:color="auto"/>
            <w:right w:val="none" w:sz="0" w:space="0" w:color="auto"/>
          </w:divBdr>
        </w:div>
        <w:div w:id="991908690">
          <w:marLeft w:val="0"/>
          <w:marRight w:val="0"/>
          <w:marTop w:val="0"/>
          <w:marBottom w:val="0"/>
          <w:divBdr>
            <w:top w:val="none" w:sz="0" w:space="0" w:color="auto"/>
            <w:left w:val="none" w:sz="0" w:space="0" w:color="auto"/>
            <w:bottom w:val="none" w:sz="0" w:space="0" w:color="auto"/>
            <w:right w:val="none" w:sz="0" w:space="0" w:color="auto"/>
          </w:divBdr>
        </w:div>
        <w:div w:id="2126149968">
          <w:marLeft w:val="0"/>
          <w:marRight w:val="0"/>
          <w:marTop w:val="0"/>
          <w:marBottom w:val="0"/>
          <w:divBdr>
            <w:top w:val="none" w:sz="0" w:space="0" w:color="auto"/>
            <w:left w:val="none" w:sz="0" w:space="0" w:color="auto"/>
            <w:bottom w:val="none" w:sz="0" w:space="0" w:color="auto"/>
            <w:right w:val="none" w:sz="0" w:space="0" w:color="auto"/>
          </w:divBdr>
        </w:div>
        <w:div w:id="447509864">
          <w:marLeft w:val="0"/>
          <w:marRight w:val="0"/>
          <w:marTop w:val="0"/>
          <w:marBottom w:val="0"/>
          <w:divBdr>
            <w:top w:val="none" w:sz="0" w:space="0" w:color="auto"/>
            <w:left w:val="none" w:sz="0" w:space="0" w:color="auto"/>
            <w:bottom w:val="none" w:sz="0" w:space="0" w:color="auto"/>
            <w:right w:val="none" w:sz="0" w:space="0" w:color="auto"/>
          </w:divBdr>
        </w:div>
        <w:div w:id="1421293850">
          <w:marLeft w:val="0"/>
          <w:marRight w:val="0"/>
          <w:marTop w:val="0"/>
          <w:marBottom w:val="0"/>
          <w:divBdr>
            <w:top w:val="none" w:sz="0" w:space="0" w:color="auto"/>
            <w:left w:val="none" w:sz="0" w:space="0" w:color="auto"/>
            <w:bottom w:val="none" w:sz="0" w:space="0" w:color="auto"/>
            <w:right w:val="none" w:sz="0" w:space="0" w:color="auto"/>
          </w:divBdr>
        </w:div>
        <w:div w:id="1090195606">
          <w:marLeft w:val="0"/>
          <w:marRight w:val="0"/>
          <w:marTop w:val="0"/>
          <w:marBottom w:val="0"/>
          <w:divBdr>
            <w:top w:val="none" w:sz="0" w:space="0" w:color="auto"/>
            <w:left w:val="none" w:sz="0" w:space="0" w:color="auto"/>
            <w:bottom w:val="none" w:sz="0" w:space="0" w:color="auto"/>
            <w:right w:val="none" w:sz="0" w:space="0" w:color="auto"/>
          </w:divBdr>
        </w:div>
        <w:div w:id="1520849829">
          <w:marLeft w:val="0"/>
          <w:marRight w:val="0"/>
          <w:marTop w:val="0"/>
          <w:marBottom w:val="0"/>
          <w:divBdr>
            <w:top w:val="none" w:sz="0" w:space="0" w:color="auto"/>
            <w:left w:val="none" w:sz="0" w:space="0" w:color="auto"/>
            <w:bottom w:val="none" w:sz="0" w:space="0" w:color="auto"/>
            <w:right w:val="none" w:sz="0" w:space="0" w:color="auto"/>
          </w:divBdr>
        </w:div>
        <w:div w:id="2122726016">
          <w:marLeft w:val="0"/>
          <w:marRight w:val="0"/>
          <w:marTop w:val="0"/>
          <w:marBottom w:val="0"/>
          <w:divBdr>
            <w:top w:val="none" w:sz="0" w:space="0" w:color="auto"/>
            <w:left w:val="none" w:sz="0" w:space="0" w:color="auto"/>
            <w:bottom w:val="none" w:sz="0" w:space="0" w:color="auto"/>
            <w:right w:val="none" w:sz="0" w:space="0" w:color="auto"/>
          </w:divBdr>
        </w:div>
        <w:div w:id="1663894796">
          <w:marLeft w:val="0"/>
          <w:marRight w:val="0"/>
          <w:marTop w:val="0"/>
          <w:marBottom w:val="0"/>
          <w:divBdr>
            <w:top w:val="none" w:sz="0" w:space="0" w:color="auto"/>
            <w:left w:val="none" w:sz="0" w:space="0" w:color="auto"/>
            <w:bottom w:val="none" w:sz="0" w:space="0" w:color="auto"/>
            <w:right w:val="none" w:sz="0" w:space="0" w:color="auto"/>
          </w:divBdr>
        </w:div>
        <w:div w:id="850685831">
          <w:marLeft w:val="0"/>
          <w:marRight w:val="0"/>
          <w:marTop w:val="0"/>
          <w:marBottom w:val="0"/>
          <w:divBdr>
            <w:top w:val="none" w:sz="0" w:space="0" w:color="auto"/>
            <w:left w:val="none" w:sz="0" w:space="0" w:color="auto"/>
            <w:bottom w:val="none" w:sz="0" w:space="0" w:color="auto"/>
            <w:right w:val="none" w:sz="0" w:space="0" w:color="auto"/>
          </w:divBdr>
        </w:div>
      </w:divsChild>
    </w:div>
    <w:div w:id="1066337997">
      <w:bodyDiv w:val="1"/>
      <w:marLeft w:val="0"/>
      <w:marRight w:val="0"/>
      <w:marTop w:val="0"/>
      <w:marBottom w:val="0"/>
      <w:divBdr>
        <w:top w:val="none" w:sz="0" w:space="0" w:color="auto"/>
        <w:left w:val="none" w:sz="0" w:space="0" w:color="auto"/>
        <w:bottom w:val="none" w:sz="0" w:space="0" w:color="auto"/>
        <w:right w:val="none" w:sz="0" w:space="0" w:color="auto"/>
      </w:divBdr>
      <w:divsChild>
        <w:div w:id="1777824935">
          <w:marLeft w:val="0"/>
          <w:marRight w:val="0"/>
          <w:marTop w:val="0"/>
          <w:marBottom w:val="0"/>
          <w:divBdr>
            <w:top w:val="none" w:sz="0" w:space="0" w:color="auto"/>
            <w:left w:val="none" w:sz="0" w:space="0" w:color="auto"/>
            <w:bottom w:val="none" w:sz="0" w:space="0" w:color="auto"/>
            <w:right w:val="none" w:sz="0" w:space="0" w:color="auto"/>
          </w:divBdr>
        </w:div>
        <w:div w:id="1637491427">
          <w:marLeft w:val="0"/>
          <w:marRight w:val="0"/>
          <w:marTop w:val="0"/>
          <w:marBottom w:val="0"/>
          <w:divBdr>
            <w:top w:val="none" w:sz="0" w:space="0" w:color="auto"/>
            <w:left w:val="none" w:sz="0" w:space="0" w:color="auto"/>
            <w:bottom w:val="none" w:sz="0" w:space="0" w:color="auto"/>
            <w:right w:val="none" w:sz="0" w:space="0" w:color="auto"/>
          </w:divBdr>
        </w:div>
        <w:div w:id="1790466508">
          <w:marLeft w:val="0"/>
          <w:marRight w:val="0"/>
          <w:marTop w:val="0"/>
          <w:marBottom w:val="0"/>
          <w:divBdr>
            <w:top w:val="none" w:sz="0" w:space="0" w:color="auto"/>
            <w:left w:val="none" w:sz="0" w:space="0" w:color="auto"/>
            <w:bottom w:val="none" w:sz="0" w:space="0" w:color="auto"/>
            <w:right w:val="none" w:sz="0" w:space="0" w:color="auto"/>
          </w:divBdr>
        </w:div>
        <w:div w:id="2134053455">
          <w:marLeft w:val="0"/>
          <w:marRight w:val="0"/>
          <w:marTop w:val="0"/>
          <w:marBottom w:val="0"/>
          <w:divBdr>
            <w:top w:val="none" w:sz="0" w:space="0" w:color="auto"/>
            <w:left w:val="none" w:sz="0" w:space="0" w:color="auto"/>
            <w:bottom w:val="none" w:sz="0" w:space="0" w:color="auto"/>
            <w:right w:val="none" w:sz="0" w:space="0" w:color="auto"/>
          </w:divBdr>
        </w:div>
        <w:div w:id="1847594531">
          <w:marLeft w:val="0"/>
          <w:marRight w:val="0"/>
          <w:marTop w:val="0"/>
          <w:marBottom w:val="0"/>
          <w:divBdr>
            <w:top w:val="none" w:sz="0" w:space="0" w:color="auto"/>
            <w:left w:val="none" w:sz="0" w:space="0" w:color="auto"/>
            <w:bottom w:val="none" w:sz="0" w:space="0" w:color="auto"/>
            <w:right w:val="none" w:sz="0" w:space="0" w:color="auto"/>
          </w:divBdr>
        </w:div>
        <w:div w:id="1334062701">
          <w:marLeft w:val="0"/>
          <w:marRight w:val="0"/>
          <w:marTop w:val="0"/>
          <w:marBottom w:val="0"/>
          <w:divBdr>
            <w:top w:val="none" w:sz="0" w:space="0" w:color="auto"/>
            <w:left w:val="none" w:sz="0" w:space="0" w:color="auto"/>
            <w:bottom w:val="none" w:sz="0" w:space="0" w:color="auto"/>
            <w:right w:val="none" w:sz="0" w:space="0" w:color="auto"/>
          </w:divBdr>
        </w:div>
        <w:div w:id="861669372">
          <w:marLeft w:val="0"/>
          <w:marRight w:val="0"/>
          <w:marTop w:val="0"/>
          <w:marBottom w:val="0"/>
          <w:divBdr>
            <w:top w:val="none" w:sz="0" w:space="0" w:color="auto"/>
            <w:left w:val="none" w:sz="0" w:space="0" w:color="auto"/>
            <w:bottom w:val="none" w:sz="0" w:space="0" w:color="auto"/>
            <w:right w:val="none" w:sz="0" w:space="0" w:color="auto"/>
          </w:divBdr>
        </w:div>
        <w:div w:id="1572931832">
          <w:marLeft w:val="0"/>
          <w:marRight w:val="0"/>
          <w:marTop w:val="0"/>
          <w:marBottom w:val="0"/>
          <w:divBdr>
            <w:top w:val="none" w:sz="0" w:space="0" w:color="auto"/>
            <w:left w:val="none" w:sz="0" w:space="0" w:color="auto"/>
            <w:bottom w:val="none" w:sz="0" w:space="0" w:color="auto"/>
            <w:right w:val="none" w:sz="0" w:space="0" w:color="auto"/>
          </w:divBdr>
        </w:div>
        <w:div w:id="612592533">
          <w:marLeft w:val="0"/>
          <w:marRight w:val="0"/>
          <w:marTop w:val="0"/>
          <w:marBottom w:val="0"/>
          <w:divBdr>
            <w:top w:val="none" w:sz="0" w:space="0" w:color="auto"/>
            <w:left w:val="none" w:sz="0" w:space="0" w:color="auto"/>
            <w:bottom w:val="none" w:sz="0" w:space="0" w:color="auto"/>
            <w:right w:val="none" w:sz="0" w:space="0" w:color="auto"/>
          </w:divBdr>
        </w:div>
        <w:div w:id="1376197824">
          <w:marLeft w:val="0"/>
          <w:marRight w:val="0"/>
          <w:marTop w:val="0"/>
          <w:marBottom w:val="0"/>
          <w:divBdr>
            <w:top w:val="none" w:sz="0" w:space="0" w:color="auto"/>
            <w:left w:val="none" w:sz="0" w:space="0" w:color="auto"/>
            <w:bottom w:val="none" w:sz="0" w:space="0" w:color="auto"/>
            <w:right w:val="none" w:sz="0" w:space="0" w:color="auto"/>
          </w:divBdr>
        </w:div>
        <w:div w:id="2083016307">
          <w:marLeft w:val="0"/>
          <w:marRight w:val="0"/>
          <w:marTop w:val="0"/>
          <w:marBottom w:val="0"/>
          <w:divBdr>
            <w:top w:val="none" w:sz="0" w:space="0" w:color="auto"/>
            <w:left w:val="none" w:sz="0" w:space="0" w:color="auto"/>
            <w:bottom w:val="none" w:sz="0" w:space="0" w:color="auto"/>
            <w:right w:val="none" w:sz="0" w:space="0" w:color="auto"/>
          </w:divBdr>
        </w:div>
        <w:div w:id="987127849">
          <w:marLeft w:val="0"/>
          <w:marRight w:val="0"/>
          <w:marTop w:val="0"/>
          <w:marBottom w:val="0"/>
          <w:divBdr>
            <w:top w:val="none" w:sz="0" w:space="0" w:color="auto"/>
            <w:left w:val="none" w:sz="0" w:space="0" w:color="auto"/>
            <w:bottom w:val="none" w:sz="0" w:space="0" w:color="auto"/>
            <w:right w:val="none" w:sz="0" w:space="0" w:color="auto"/>
          </w:divBdr>
        </w:div>
        <w:div w:id="820656560">
          <w:marLeft w:val="0"/>
          <w:marRight w:val="0"/>
          <w:marTop w:val="0"/>
          <w:marBottom w:val="0"/>
          <w:divBdr>
            <w:top w:val="none" w:sz="0" w:space="0" w:color="auto"/>
            <w:left w:val="none" w:sz="0" w:space="0" w:color="auto"/>
            <w:bottom w:val="none" w:sz="0" w:space="0" w:color="auto"/>
            <w:right w:val="none" w:sz="0" w:space="0" w:color="auto"/>
          </w:divBdr>
        </w:div>
        <w:div w:id="841240372">
          <w:marLeft w:val="0"/>
          <w:marRight w:val="0"/>
          <w:marTop w:val="0"/>
          <w:marBottom w:val="0"/>
          <w:divBdr>
            <w:top w:val="none" w:sz="0" w:space="0" w:color="auto"/>
            <w:left w:val="none" w:sz="0" w:space="0" w:color="auto"/>
            <w:bottom w:val="none" w:sz="0" w:space="0" w:color="auto"/>
            <w:right w:val="none" w:sz="0" w:space="0" w:color="auto"/>
          </w:divBdr>
        </w:div>
        <w:div w:id="528761743">
          <w:marLeft w:val="0"/>
          <w:marRight w:val="0"/>
          <w:marTop w:val="0"/>
          <w:marBottom w:val="0"/>
          <w:divBdr>
            <w:top w:val="none" w:sz="0" w:space="0" w:color="auto"/>
            <w:left w:val="none" w:sz="0" w:space="0" w:color="auto"/>
            <w:bottom w:val="none" w:sz="0" w:space="0" w:color="auto"/>
            <w:right w:val="none" w:sz="0" w:space="0" w:color="auto"/>
          </w:divBdr>
        </w:div>
        <w:div w:id="1889223455">
          <w:marLeft w:val="0"/>
          <w:marRight w:val="0"/>
          <w:marTop w:val="0"/>
          <w:marBottom w:val="0"/>
          <w:divBdr>
            <w:top w:val="none" w:sz="0" w:space="0" w:color="auto"/>
            <w:left w:val="none" w:sz="0" w:space="0" w:color="auto"/>
            <w:bottom w:val="none" w:sz="0" w:space="0" w:color="auto"/>
            <w:right w:val="none" w:sz="0" w:space="0" w:color="auto"/>
          </w:divBdr>
        </w:div>
        <w:div w:id="634408840">
          <w:marLeft w:val="0"/>
          <w:marRight w:val="0"/>
          <w:marTop w:val="0"/>
          <w:marBottom w:val="0"/>
          <w:divBdr>
            <w:top w:val="none" w:sz="0" w:space="0" w:color="auto"/>
            <w:left w:val="none" w:sz="0" w:space="0" w:color="auto"/>
            <w:bottom w:val="none" w:sz="0" w:space="0" w:color="auto"/>
            <w:right w:val="none" w:sz="0" w:space="0" w:color="auto"/>
          </w:divBdr>
        </w:div>
        <w:div w:id="887648834">
          <w:marLeft w:val="0"/>
          <w:marRight w:val="0"/>
          <w:marTop w:val="0"/>
          <w:marBottom w:val="0"/>
          <w:divBdr>
            <w:top w:val="none" w:sz="0" w:space="0" w:color="auto"/>
            <w:left w:val="none" w:sz="0" w:space="0" w:color="auto"/>
            <w:bottom w:val="none" w:sz="0" w:space="0" w:color="auto"/>
            <w:right w:val="none" w:sz="0" w:space="0" w:color="auto"/>
          </w:divBdr>
        </w:div>
        <w:div w:id="1754427214">
          <w:marLeft w:val="0"/>
          <w:marRight w:val="0"/>
          <w:marTop w:val="0"/>
          <w:marBottom w:val="0"/>
          <w:divBdr>
            <w:top w:val="none" w:sz="0" w:space="0" w:color="auto"/>
            <w:left w:val="none" w:sz="0" w:space="0" w:color="auto"/>
            <w:bottom w:val="none" w:sz="0" w:space="0" w:color="auto"/>
            <w:right w:val="none" w:sz="0" w:space="0" w:color="auto"/>
          </w:divBdr>
        </w:div>
        <w:div w:id="902528124">
          <w:marLeft w:val="0"/>
          <w:marRight w:val="0"/>
          <w:marTop w:val="0"/>
          <w:marBottom w:val="0"/>
          <w:divBdr>
            <w:top w:val="none" w:sz="0" w:space="0" w:color="auto"/>
            <w:left w:val="none" w:sz="0" w:space="0" w:color="auto"/>
            <w:bottom w:val="none" w:sz="0" w:space="0" w:color="auto"/>
            <w:right w:val="none" w:sz="0" w:space="0" w:color="auto"/>
          </w:divBdr>
        </w:div>
        <w:div w:id="1139570566">
          <w:marLeft w:val="0"/>
          <w:marRight w:val="0"/>
          <w:marTop w:val="0"/>
          <w:marBottom w:val="0"/>
          <w:divBdr>
            <w:top w:val="none" w:sz="0" w:space="0" w:color="auto"/>
            <w:left w:val="none" w:sz="0" w:space="0" w:color="auto"/>
            <w:bottom w:val="none" w:sz="0" w:space="0" w:color="auto"/>
            <w:right w:val="none" w:sz="0" w:space="0" w:color="auto"/>
          </w:divBdr>
        </w:div>
        <w:div w:id="1972050387">
          <w:marLeft w:val="0"/>
          <w:marRight w:val="0"/>
          <w:marTop w:val="0"/>
          <w:marBottom w:val="0"/>
          <w:divBdr>
            <w:top w:val="none" w:sz="0" w:space="0" w:color="auto"/>
            <w:left w:val="none" w:sz="0" w:space="0" w:color="auto"/>
            <w:bottom w:val="none" w:sz="0" w:space="0" w:color="auto"/>
            <w:right w:val="none" w:sz="0" w:space="0" w:color="auto"/>
          </w:divBdr>
        </w:div>
        <w:div w:id="886842461">
          <w:marLeft w:val="0"/>
          <w:marRight w:val="0"/>
          <w:marTop w:val="0"/>
          <w:marBottom w:val="0"/>
          <w:divBdr>
            <w:top w:val="none" w:sz="0" w:space="0" w:color="auto"/>
            <w:left w:val="none" w:sz="0" w:space="0" w:color="auto"/>
            <w:bottom w:val="none" w:sz="0" w:space="0" w:color="auto"/>
            <w:right w:val="none" w:sz="0" w:space="0" w:color="auto"/>
          </w:divBdr>
        </w:div>
        <w:div w:id="681862618">
          <w:marLeft w:val="0"/>
          <w:marRight w:val="0"/>
          <w:marTop w:val="0"/>
          <w:marBottom w:val="0"/>
          <w:divBdr>
            <w:top w:val="none" w:sz="0" w:space="0" w:color="auto"/>
            <w:left w:val="none" w:sz="0" w:space="0" w:color="auto"/>
            <w:bottom w:val="none" w:sz="0" w:space="0" w:color="auto"/>
            <w:right w:val="none" w:sz="0" w:space="0" w:color="auto"/>
          </w:divBdr>
        </w:div>
        <w:div w:id="168519245">
          <w:marLeft w:val="0"/>
          <w:marRight w:val="0"/>
          <w:marTop w:val="0"/>
          <w:marBottom w:val="0"/>
          <w:divBdr>
            <w:top w:val="none" w:sz="0" w:space="0" w:color="auto"/>
            <w:left w:val="none" w:sz="0" w:space="0" w:color="auto"/>
            <w:bottom w:val="none" w:sz="0" w:space="0" w:color="auto"/>
            <w:right w:val="none" w:sz="0" w:space="0" w:color="auto"/>
          </w:divBdr>
        </w:div>
        <w:div w:id="841236022">
          <w:marLeft w:val="0"/>
          <w:marRight w:val="0"/>
          <w:marTop w:val="0"/>
          <w:marBottom w:val="0"/>
          <w:divBdr>
            <w:top w:val="none" w:sz="0" w:space="0" w:color="auto"/>
            <w:left w:val="none" w:sz="0" w:space="0" w:color="auto"/>
            <w:bottom w:val="none" w:sz="0" w:space="0" w:color="auto"/>
            <w:right w:val="none" w:sz="0" w:space="0" w:color="auto"/>
          </w:divBdr>
        </w:div>
        <w:div w:id="651057442">
          <w:marLeft w:val="0"/>
          <w:marRight w:val="0"/>
          <w:marTop w:val="0"/>
          <w:marBottom w:val="0"/>
          <w:divBdr>
            <w:top w:val="none" w:sz="0" w:space="0" w:color="auto"/>
            <w:left w:val="none" w:sz="0" w:space="0" w:color="auto"/>
            <w:bottom w:val="none" w:sz="0" w:space="0" w:color="auto"/>
            <w:right w:val="none" w:sz="0" w:space="0" w:color="auto"/>
          </w:divBdr>
        </w:div>
        <w:div w:id="342710330">
          <w:marLeft w:val="0"/>
          <w:marRight w:val="0"/>
          <w:marTop w:val="0"/>
          <w:marBottom w:val="0"/>
          <w:divBdr>
            <w:top w:val="none" w:sz="0" w:space="0" w:color="auto"/>
            <w:left w:val="none" w:sz="0" w:space="0" w:color="auto"/>
            <w:bottom w:val="none" w:sz="0" w:space="0" w:color="auto"/>
            <w:right w:val="none" w:sz="0" w:space="0" w:color="auto"/>
          </w:divBdr>
        </w:div>
        <w:div w:id="1560241196">
          <w:marLeft w:val="0"/>
          <w:marRight w:val="0"/>
          <w:marTop w:val="0"/>
          <w:marBottom w:val="0"/>
          <w:divBdr>
            <w:top w:val="none" w:sz="0" w:space="0" w:color="auto"/>
            <w:left w:val="none" w:sz="0" w:space="0" w:color="auto"/>
            <w:bottom w:val="none" w:sz="0" w:space="0" w:color="auto"/>
            <w:right w:val="none" w:sz="0" w:space="0" w:color="auto"/>
          </w:divBdr>
        </w:div>
        <w:div w:id="596326345">
          <w:marLeft w:val="0"/>
          <w:marRight w:val="0"/>
          <w:marTop w:val="0"/>
          <w:marBottom w:val="0"/>
          <w:divBdr>
            <w:top w:val="none" w:sz="0" w:space="0" w:color="auto"/>
            <w:left w:val="none" w:sz="0" w:space="0" w:color="auto"/>
            <w:bottom w:val="none" w:sz="0" w:space="0" w:color="auto"/>
            <w:right w:val="none" w:sz="0" w:space="0" w:color="auto"/>
          </w:divBdr>
        </w:div>
      </w:divsChild>
    </w:div>
    <w:div w:id="1287546269">
      <w:bodyDiv w:val="1"/>
      <w:marLeft w:val="0"/>
      <w:marRight w:val="0"/>
      <w:marTop w:val="0"/>
      <w:marBottom w:val="0"/>
      <w:divBdr>
        <w:top w:val="none" w:sz="0" w:space="0" w:color="auto"/>
        <w:left w:val="none" w:sz="0" w:space="0" w:color="auto"/>
        <w:bottom w:val="none" w:sz="0" w:space="0" w:color="auto"/>
        <w:right w:val="none" w:sz="0" w:space="0" w:color="auto"/>
      </w:divBdr>
      <w:divsChild>
        <w:div w:id="1371685309">
          <w:marLeft w:val="0"/>
          <w:marRight w:val="0"/>
          <w:marTop w:val="0"/>
          <w:marBottom w:val="0"/>
          <w:divBdr>
            <w:top w:val="none" w:sz="0" w:space="0" w:color="auto"/>
            <w:left w:val="none" w:sz="0" w:space="0" w:color="auto"/>
            <w:bottom w:val="none" w:sz="0" w:space="0" w:color="auto"/>
            <w:right w:val="none" w:sz="0" w:space="0" w:color="auto"/>
          </w:divBdr>
        </w:div>
        <w:div w:id="12270019">
          <w:marLeft w:val="0"/>
          <w:marRight w:val="0"/>
          <w:marTop w:val="0"/>
          <w:marBottom w:val="0"/>
          <w:divBdr>
            <w:top w:val="none" w:sz="0" w:space="0" w:color="auto"/>
            <w:left w:val="none" w:sz="0" w:space="0" w:color="auto"/>
            <w:bottom w:val="none" w:sz="0" w:space="0" w:color="auto"/>
            <w:right w:val="none" w:sz="0" w:space="0" w:color="auto"/>
          </w:divBdr>
        </w:div>
        <w:div w:id="2081781234">
          <w:marLeft w:val="0"/>
          <w:marRight w:val="0"/>
          <w:marTop w:val="0"/>
          <w:marBottom w:val="0"/>
          <w:divBdr>
            <w:top w:val="none" w:sz="0" w:space="0" w:color="auto"/>
            <w:left w:val="none" w:sz="0" w:space="0" w:color="auto"/>
            <w:bottom w:val="none" w:sz="0" w:space="0" w:color="auto"/>
            <w:right w:val="none" w:sz="0" w:space="0" w:color="auto"/>
          </w:divBdr>
        </w:div>
        <w:div w:id="1828590080">
          <w:marLeft w:val="0"/>
          <w:marRight w:val="0"/>
          <w:marTop w:val="0"/>
          <w:marBottom w:val="0"/>
          <w:divBdr>
            <w:top w:val="none" w:sz="0" w:space="0" w:color="auto"/>
            <w:left w:val="none" w:sz="0" w:space="0" w:color="auto"/>
            <w:bottom w:val="none" w:sz="0" w:space="0" w:color="auto"/>
            <w:right w:val="none" w:sz="0" w:space="0" w:color="auto"/>
          </w:divBdr>
        </w:div>
        <w:div w:id="299071767">
          <w:marLeft w:val="0"/>
          <w:marRight w:val="0"/>
          <w:marTop w:val="0"/>
          <w:marBottom w:val="0"/>
          <w:divBdr>
            <w:top w:val="none" w:sz="0" w:space="0" w:color="auto"/>
            <w:left w:val="none" w:sz="0" w:space="0" w:color="auto"/>
            <w:bottom w:val="none" w:sz="0" w:space="0" w:color="auto"/>
            <w:right w:val="none" w:sz="0" w:space="0" w:color="auto"/>
          </w:divBdr>
        </w:div>
        <w:div w:id="126975317">
          <w:marLeft w:val="0"/>
          <w:marRight w:val="0"/>
          <w:marTop w:val="0"/>
          <w:marBottom w:val="0"/>
          <w:divBdr>
            <w:top w:val="none" w:sz="0" w:space="0" w:color="auto"/>
            <w:left w:val="none" w:sz="0" w:space="0" w:color="auto"/>
            <w:bottom w:val="none" w:sz="0" w:space="0" w:color="auto"/>
            <w:right w:val="none" w:sz="0" w:space="0" w:color="auto"/>
          </w:divBdr>
        </w:div>
        <w:div w:id="1112674844">
          <w:marLeft w:val="0"/>
          <w:marRight w:val="0"/>
          <w:marTop w:val="0"/>
          <w:marBottom w:val="0"/>
          <w:divBdr>
            <w:top w:val="none" w:sz="0" w:space="0" w:color="auto"/>
            <w:left w:val="none" w:sz="0" w:space="0" w:color="auto"/>
            <w:bottom w:val="none" w:sz="0" w:space="0" w:color="auto"/>
            <w:right w:val="none" w:sz="0" w:space="0" w:color="auto"/>
          </w:divBdr>
        </w:div>
      </w:divsChild>
    </w:div>
    <w:div w:id="1970502737">
      <w:bodyDiv w:val="1"/>
      <w:marLeft w:val="0"/>
      <w:marRight w:val="0"/>
      <w:marTop w:val="0"/>
      <w:marBottom w:val="0"/>
      <w:divBdr>
        <w:top w:val="none" w:sz="0" w:space="0" w:color="auto"/>
        <w:left w:val="none" w:sz="0" w:space="0" w:color="auto"/>
        <w:bottom w:val="none" w:sz="0" w:space="0" w:color="auto"/>
        <w:right w:val="none" w:sz="0" w:space="0" w:color="auto"/>
      </w:divBdr>
      <w:divsChild>
        <w:div w:id="1533154979">
          <w:marLeft w:val="0"/>
          <w:marRight w:val="0"/>
          <w:marTop w:val="0"/>
          <w:marBottom w:val="0"/>
          <w:divBdr>
            <w:top w:val="none" w:sz="0" w:space="0" w:color="auto"/>
            <w:left w:val="none" w:sz="0" w:space="0" w:color="auto"/>
            <w:bottom w:val="none" w:sz="0" w:space="0" w:color="auto"/>
            <w:right w:val="none" w:sz="0" w:space="0" w:color="auto"/>
          </w:divBdr>
        </w:div>
        <w:div w:id="1976720341">
          <w:marLeft w:val="0"/>
          <w:marRight w:val="0"/>
          <w:marTop w:val="0"/>
          <w:marBottom w:val="0"/>
          <w:divBdr>
            <w:top w:val="none" w:sz="0" w:space="0" w:color="auto"/>
            <w:left w:val="none" w:sz="0" w:space="0" w:color="auto"/>
            <w:bottom w:val="none" w:sz="0" w:space="0" w:color="auto"/>
            <w:right w:val="none" w:sz="0" w:space="0" w:color="auto"/>
          </w:divBdr>
        </w:div>
        <w:div w:id="495727929">
          <w:marLeft w:val="0"/>
          <w:marRight w:val="0"/>
          <w:marTop w:val="0"/>
          <w:marBottom w:val="0"/>
          <w:divBdr>
            <w:top w:val="none" w:sz="0" w:space="0" w:color="auto"/>
            <w:left w:val="none" w:sz="0" w:space="0" w:color="auto"/>
            <w:bottom w:val="none" w:sz="0" w:space="0" w:color="auto"/>
            <w:right w:val="none" w:sz="0" w:space="0" w:color="auto"/>
          </w:divBdr>
        </w:div>
        <w:div w:id="1717970588">
          <w:marLeft w:val="0"/>
          <w:marRight w:val="0"/>
          <w:marTop w:val="0"/>
          <w:marBottom w:val="0"/>
          <w:divBdr>
            <w:top w:val="none" w:sz="0" w:space="0" w:color="auto"/>
            <w:left w:val="none" w:sz="0" w:space="0" w:color="auto"/>
            <w:bottom w:val="none" w:sz="0" w:space="0" w:color="auto"/>
            <w:right w:val="none" w:sz="0" w:space="0" w:color="auto"/>
          </w:divBdr>
        </w:div>
        <w:div w:id="1103113600">
          <w:marLeft w:val="0"/>
          <w:marRight w:val="0"/>
          <w:marTop w:val="0"/>
          <w:marBottom w:val="0"/>
          <w:divBdr>
            <w:top w:val="none" w:sz="0" w:space="0" w:color="auto"/>
            <w:left w:val="none" w:sz="0" w:space="0" w:color="auto"/>
            <w:bottom w:val="none" w:sz="0" w:space="0" w:color="auto"/>
            <w:right w:val="none" w:sz="0" w:space="0" w:color="auto"/>
          </w:divBdr>
        </w:div>
        <w:div w:id="401567887">
          <w:marLeft w:val="0"/>
          <w:marRight w:val="0"/>
          <w:marTop w:val="0"/>
          <w:marBottom w:val="0"/>
          <w:divBdr>
            <w:top w:val="none" w:sz="0" w:space="0" w:color="auto"/>
            <w:left w:val="none" w:sz="0" w:space="0" w:color="auto"/>
            <w:bottom w:val="none" w:sz="0" w:space="0" w:color="auto"/>
            <w:right w:val="none" w:sz="0" w:space="0" w:color="auto"/>
          </w:divBdr>
        </w:div>
        <w:div w:id="1112477971">
          <w:marLeft w:val="0"/>
          <w:marRight w:val="0"/>
          <w:marTop w:val="0"/>
          <w:marBottom w:val="0"/>
          <w:divBdr>
            <w:top w:val="none" w:sz="0" w:space="0" w:color="auto"/>
            <w:left w:val="none" w:sz="0" w:space="0" w:color="auto"/>
            <w:bottom w:val="none" w:sz="0" w:space="0" w:color="auto"/>
            <w:right w:val="none" w:sz="0" w:space="0" w:color="auto"/>
          </w:divBdr>
        </w:div>
        <w:div w:id="480193285">
          <w:marLeft w:val="0"/>
          <w:marRight w:val="0"/>
          <w:marTop w:val="0"/>
          <w:marBottom w:val="0"/>
          <w:divBdr>
            <w:top w:val="none" w:sz="0" w:space="0" w:color="auto"/>
            <w:left w:val="none" w:sz="0" w:space="0" w:color="auto"/>
            <w:bottom w:val="none" w:sz="0" w:space="0" w:color="auto"/>
            <w:right w:val="none" w:sz="0" w:space="0" w:color="auto"/>
          </w:divBdr>
        </w:div>
        <w:div w:id="2133013811">
          <w:marLeft w:val="0"/>
          <w:marRight w:val="0"/>
          <w:marTop w:val="0"/>
          <w:marBottom w:val="0"/>
          <w:divBdr>
            <w:top w:val="none" w:sz="0" w:space="0" w:color="auto"/>
            <w:left w:val="none" w:sz="0" w:space="0" w:color="auto"/>
            <w:bottom w:val="none" w:sz="0" w:space="0" w:color="auto"/>
            <w:right w:val="none" w:sz="0" w:space="0" w:color="auto"/>
          </w:divBdr>
        </w:div>
        <w:div w:id="1887637110">
          <w:marLeft w:val="0"/>
          <w:marRight w:val="0"/>
          <w:marTop w:val="0"/>
          <w:marBottom w:val="0"/>
          <w:divBdr>
            <w:top w:val="none" w:sz="0" w:space="0" w:color="auto"/>
            <w:left w:val="none" w:sz="0" w:space="0" w:color="auto"/>
            <w:bottom w:val="none" w:sz="0" w:space="0" w:color="auto"/>
            <w:right w:val="none" w:sz="0" w:space="0" w:color="auto"/>
          </w:divBdr>
        </w:div>
        <w:div w:id="1358266008">
          <w:marLeft w:val="0"/>
          <w:marRight w:val="0"/>
          <w:marTop w:val="0"/>
          <w:marBottom w:val="0"/>
          <w:divBdr>
            <w:top w:val="none" w:sz="0" w:space="0" w:color="auto"/>
            <w:left w:val="none" w:sz="0" w:space="0" w:color="auto"/>
            <w:bottom w:val="none" w:sz="0" w:space="0" w:color="auto"/>
            <w:right w:val="none" w:sz="0" w:space="0" w:color="auto"/>
          </w:divBdr>
        </w:div>
        <w:div w:id="1248854605">
          <w:marLeft w:val="0"/>
          <w:marRight w:val="0"/>
          <w:marTop w:val="0"/>
          <w:marBottom w:val="0"/>
          <w:divBdr>
            <w:top w:val="none" w:sz="0" w:space="0" w:color="auto"/>
            <w:left w:val="none" w:sz="0" w:space="0" w:color="auto"/>
            <w:bottom w:val="none" w:sz="0" w:space="0" w:color="auto"/>
            <w:right w:val="none" w:sz="0" w:space="0" w:color="auto"/>
          </w:divBdr>
        </w:div>
        <w:div w:id="1180660048">
          <w:marLeft w:val="0"/>
          <w:marRight w:val="0"/>
          <w:marTop w:val="0"/>
          <w:marBottom w:val="0"/>
          <w:divBdr>
            <w:top w:val="none" w:sz="0" w:space="0" w:color="auto"/>
            <w:left w:val="none" w:sz="0" w:space="0" w:color="auto"/>
            <w:bottom w:val="none" w:sz="0" w:space="0" w:color="auto"/>
            <w:right w:val="none" w:sz="0" w:space="0" w:color="auto"/>
          </w:divBdr>
        </w:div>
        <w:div w:id="800195612">
          <w:marLeft w:val="0"/>
          <w:marRight w:val="0"/>
          <w:marTop w:val="0"/>
          <w:marBottom w:val="0"/>
          <w:divBdr>
            <w:top w:val="none" w:sz="0" w:space="0" w:color="auto"/>
            <w:left w:val="none" w:sz="0" w:space="0" w:color="auto"/>
            <w:bottom w:val="none" w:sz="0" w:space="0" w:color="auto"/>
            <w:right w:val="none" w:sz="0" w:space="0" w:color="auto"/>
          </w:divBdr>
        </w:div>
        <w:div w:id="630525828">
          <w:marLeft w:val="0"/>
          <w:marRight w:val="0"/>
          <w:marTop w:val="0"/>
          <w:marBottom w:val="0"/>
          <w:divBdr>
            <w:top w:val="none" w:sz="0" w:space="0" w:color="auto"/>
            <w:left w:val="none" w:sz="0" w:space="0" w:color="auto"/>
            <w:bottom w:val="none" w:sz="0" w:space="0" w:color="auto"/>
            <w:right w:val="none" w:sz="0" w:space="0" w:color="auto"/>
          </w:divBdr>
        </w:div>
        <w:div w:id="1443500601">
          <w:marLeft w:val="0"/>
          <w:marRight w:val="0"/>
          <w:marTop w:val="0"/>
          <w:marBottom w:val="0"/>
          <w:divBdr>
            <w:top w:val="none" w:sz="0" w:space="0" w:color="auto"/>
            <w:left w:val="none" w:sz="0" w:space="0" w:color="auto"/>
            <w:bottom w:val="none" w:sz="0" w:space="0" w:color="auto"/>
            <w:right w:val="none" w:sz="0" w:space="0" w:color="auto"/>
          </w:divBdr>
        </w:div>
        <w:div w:id="553584977">
          <w:marLeft w:val="0"/>
          <w:marRight w:val="0"/>
          <w:marTop w:val="0"/>
          <w:marBottom w:val="0"/>
          <w:divBdr>
            <w:top w:val="none" w:sz="0" w:space="0" w:color="auto"/>
            <w:left w:val="none" w:sz="0" w:space="0" w:color="auto"/>
            <w:bottom w:val="none" w:sz="0" w:space="0" w:color="auto"/>
            <w:right w:val="none" w:sz="0" w:space="0" w:color="auto"/>
          </w:divBdr>
        </w:div>
        <w:div w:id="33308864">
          <w:marLeft w:val="0"/>
          <w:marRight w:val="0"/>
          <w:marTop w:val="0"/>
          <w:marBottom w:val="0"/>
          <w:divBdr>
            <w:top w:val="none" w:sz="0" w:space="0" w:color="auto"/>
            <w:left w:val="none" w:sz="0" w:space="0" w:color="auto"/>
            <w:bottom w:val="none" w:sz="0" w:space="0" w:color="auto"/>
            <w:right w:val="none" w:sz="0" w:space="0" w:color="auto"/>
          </w:divBdr>
        </w:div>
        <w:div w:id="766660236">
          <w:marLeft w:val="0"/>
          <w:marRight w:val="0"/>
          <w:marTop w:val="0"/>
          <w:marBottom w:val="0"/>
          <w:divBdr>
            <w:top w:val="none" w:sz="0" w:space="0" w:color="auto"/>
            <w:left w:val="none" w:sz="0" w:space="0" w:color="auto"/>
            <w:bottom w:val="none" w:sz="0" w:space="0" w:color="auto"/>
            <w:right w:val="none" w:sz="0" w:space="0" w:color="auto"/>
          </w:divBdr>
        </w:div>
        <w:div w:id="2135444440">
          <w:marLeft w:val="0"/>
          <w:marRight w:val="0"/>
          <w:marTop w:val="0"/>
          <w:marBottom w:val="0"/>
          <w:divBdr>
            <w:top w:val="none" w:sz="0" w:space="0" w:color="auto"/>
            <w:left w:val="none" w:sz="0" w:space="0" w:color="auto"/>
            <w:bottom w:val="none" w:sz="0" w:space="0" w:color="auto"/>
            <w:right w:val="none" w:sz="0" w:space="0" w:color="auto"/>
          </w:divBdr>
        </w:div>
        <w:div w:id="696658424">
          <w:marLeft w:val="0"/>
          <w:marRight w:val="0"/>
          <w:marTop w:val="0"/>
          <w:marBottom w:val="0"/>
          <w:divBdr>
            <w:top w:val="none" w:sz="0" w:space="0" w:color="auto"/>
            <w:left w:val="none" w:sz="0" w:space="0" w:color="auto"/>
            <w:bottom w:val="none" w:sz="0" w:space="0" w:color="auto"/>
            <w:right w:val="none" w:sz="0" w:space="0" w:color="auto"/>
          </w:divBdr>
        </w:div>
        <w:div w:id="548340993">
          <w:marLeft w:val="0"/>
          <w:marRight w:val="0"/>
          <w:marTop w:val="0"/>
          <w:marBottom w:val="0"/>
          <w:divBdr>
            <w:top w:val="none" w:sz="0" w:space="0" w:color="auto"/>
            <w:left w:val="none" w:sz="0" w:space="0" w:color="auto"/>
            <w:bottom w:val="none" w:sz="0" w:space="0" w:color="auto"/>
            <w:right w:val="none" w:sz="0" w:space="0" w:color="auto"/>
          </w:divBdr>
        </w:div>
        <w:div w:id="300311197">
          <w:marLeft w:val="0"/>
          <w:marRight w:val="0"/>
          <w:marTop w:val="0"/>
          <w:marBottom w:val="0"/>
          <w:divBdr>
            <w:top w:val="none" w:sz="0" w:space="0" w:color="auto"/>
            <w:left w:val="none" w:sz="0" w:space="0" w:color="auto"/>
            <w:bottom w:val="none" w:sz="0" w:space="0" w:color="auto"/>
            <w:right w:val="none" w:sz="0" w:space="0" w:color="auto"/>
          </w:divBdr>
        </w:div>
        <w:div w:id="1245645304">
          <w:marLeft w:val="0"/>
          <w:marRight w:val="0"/>
          <w:marTop w:val="0"/>
          <w:marBottom w:val="0"/>
          <w:divBdr>
            <w:top w:val="none" w:sz="0" w:space="0" w:color="auto"/>
            <w:left w:val="none" w:sz="0" w:space="0" w:color="auto"/>
            <w:bottom w:val="none" w:sz="0" w:space="0" w:color="auto"/>
            <w:right w:val="none" w:sz="0" w:space="0" w:color="auto"/>
          </w:divBdr>
        </w:div>
        <w:div w:id="85663015">
          <w:marLeft w:val="0"/>
          <w:marRight w:val="0"/>
          <w:marTop w:val="0"/>
          <w:marBottom w:val="0"/>
          <w:divBdr>
            <w:top w:val="none" w:sz="0" w:space="0" w:color="auto"/>
            <w:left w:val="none" w:sz="0" w:space="0" w:color="auto"/>
            <w:bottom w:val="none" w:sz="0" w:space="0" w:color="auto"/>
            <w:right w:val="none" w:sz="0" w:space="0" w:color="auto"/>
          </w:divBdr>
        </w:div>
        <w:div w:id="1742287923">
          <w:marLeft w:val="0"/>
          <w:marRight w:val="0"/>
          <w:marTop w:val="0"/>
          <w:marBottom w:val="0"/>
          <w:divBdr>
            <w:top w:val="none" w:sz="0" w:space="0" w:color="auto"/>
            <w:left w:val="none" w:sz="0" w:space="0" w:color="auto"/>
            <w:bottom w:val="none" w:sz="0" w:space="0" w:color="auto"/>
            <w:right w:val="none" w:sz="0" w:space="0" w:color="auto"/>
          </w:divBdr>
        </w:div>
        <w:div w:id="319893483">
          <w:marLeft w:val="0"/>
          <w:marRight w:val="0"/>
          <w:marTop w:val="0"/>
          <w:marBottom w:val="0"/>
          <w:divBdr>
            <w:top w:val="none" w:sz="0" w:space="0" w:color="auto"/>
            <w:left w:val="none" w:sz="0" w:space="0" w:color="auto"/>
            <w:bottom w:val="none" w:sz="0" w:space="0" w:color="auto"/>
            <w:right w:val="none" w:sz="0" w:space="0" w:color="auto"/>
          </w:divBdr>
        </w:div>
        <w:div w:id="1302077159">
          <w:marLeft w:val="0"/>
          <w:marRight w:val="0"/>
          <w:marTop w:val="0"/>
          <w:marBottom w:val="0"/>
          <w:divBdr>
            <w:top w:val="none" w:sz="0" w:space="0" w:color="auto"/>
            <w:left w:val="none" w:sz="0" w:space="0" w:color="auto"/>
            <w:bottom w:val="none" w:sz="0" w:space="0" w:color="auto"/>
            <w:right w:val="none" w:sz="0" w:space="0" w:color="auto"/>
          </w:divBdr>
        </w:div>
        <w:div w:id="283122702">
          <w:marLeft w:val="0"/>
          <w:marRight w:val="0"/>
          <w:marTop w:val="0"/>
          <w:marBottom w:val="0"/>
          <w:divBdr>
            <w:top w:val="none" w:sz="0" w:space="0" w:color="auto"/>
            <w:left w:val="none" w:sz="0" w:space="0" w:color="auto"/>
            <w:bottom w:val="none" w:sz="0" w:space="0" w:color="auto"/>
            <w:right w:val="none" w:sz="0" w:space="0" w:color="auto"/>
          </w:divBdr>
        </w:div>
        <w:div w:id="1343170303">
          <w:marLeft w:val="0"/>
          <w:marRight w:val="0"/>
          <w:marTop w:val="0"/>
          <w:marBottom w:val="0"/>
          <w:divBdr>
            <w:top w:val="none" w:sz="0" w:space="0" w:color="auto"/>
            <w:left w:val="none" w:sz="0" w:space="0" w:color="auto"/>
            <w:bottom w:val="none" w:sz="0" w:space="0" w:color="auto"/>
            <w:right w:val="none" w:sz="0" w:space="0" w:color="auto"/>
          </w:divBdr>
        </w:div>
        <w:div w:id="427238180">
          <w:marLeft w:val="0"/>
          <w:marRight w:val="0"/>
          <w:marTop w:val="0"/>
          <w:marBottom w:val="0"/>
          <w:divBdr>
            <w:top w:val="none" w:sz="0" w:space="0" w:color="auto"/>
            <w:left w:val="none" w:sz="0" w:space="0" w:color="auto"/>
            <w:bottom w:val="none" w:sz="0" w:space="0" w:color="auto"/>
            <w:right w:val="none" w:sz="0" w:space="0" w:color="auto"/>
          </w:divBdr>
        </w:div>
        <w:div w:id="461577665">
          <w:marLeft w:val="0"/>
          <w:marRight w:val="0"/>
          <w:marTop w:val="0"/>
          <w:marBottom w:val="0"/>
          <w:divBdr>
            <w:top w:val="none" w:sz="0" w:space="0" w:color="auto"/>
            <w:left w:val="none" w:sz="0" w:space="0" w:color="auto"/>
            <w:bottom w:val="none" w:sz="0" w:space="0" w:color="auto"/>
            <w:right w:val="none" w:sz="0" w:space="0" w:color="auto"/>
          </w:divBdr>
        </w:div>
        <w:div w:id="164901332">
          <w:marLeft w:val="0"/>
          <w:marRight w:val="0"/>
          <w:marTop w:val="0"/>
          <w:marBottom w:val="0"/>
          <w:divBdr>
            <w:top w:val="none" w:sz="0" w:space="0" w:color="auto"/>
            <w:left w:val="none" w:sz="0" w:space="0" w:color="auto"/>
            <w:bottom w:val="none" w:sz="0" w:space="0" w:color="auto"/>
            <w:right w:val="none" w:sz="0" w:space="0" w:color="auto"/>
          </w:divBdr>
        </w:div>
        <w:div w:id="500631093">
          <w:marLeft w:val="0"/>
          <w:marRight w:val="0"/>
          <w:marTop w:val="0"/>
          <w:marBottom w:val="0"/>
          <w:divBdr>
            <w:top w:val="none" w:sz="0" w:space="0" w:color="auto"/>
            <w:left w:val="none" w:sz="0" w:space="0" w:color="auto"/>
            <w:bottom w:val="none" w:sz="0" w:space="0" w:color="auto"/>
            <w:right w:val="none" w:sz="0" w:space="0" w:color="auto"/>
          </w:divBdr>
        </w:div>
        <w:div w:id="592514985">
          <w:marLeft w:val="0"/>
          <w:marRight w:val="0"/>
          <w:marTop w:val="0"/>
          <w:marBottom w:val="0"/>
          <w:divBdr>
            <w:top w:val="none" w:sz="0" w:space="0" w:color="auto"/>
            <w:left w:val="none" w:sz="0" w:space="0" w:color="auto"/>
            <w:bottom w:val="none" w:sz="0" w:space="0" w:color="auto"/>
            <w:right w:val="none" w:sz="0" w:space="0" w:color="auto"/>
          </w:divBdr>
        </w:div>
        <w:div w:id="1259799039">
          <w:marLeft w:val="0"/>
          <w:marRight w:val="0"/>
          <w:marTop w:val="0"/>
          <w:marBottom w:val="0"/>
          <w:divBdr>
            <w:top w:val="none" w:sz="0" w:space="0" w:color="auto"/>
            <w:left w:val="none" w:sz="0" w:space="0" w:color="auto"/>
            <w:bottom w:val="none" w:sz="0" w:space="0" w:color="auto"/>
            <w:right w:val="none" w:sz="0" w:space="0" w:color="auto"/>
          </w:divBdr>
        </w:div>
        <w:div w:id="347606467">
          <w:marLeft w:val="0"/>
          <w:marRight w:val="0"/>
          <w:marTop w:val="0"/>
          <w:marBottom w:val="0"/>
          <w:divBdr>
            <w:top w:val="none" w:sz="0" w:space="0" w:color="auto"/>
            <w:left w:val="none" w:sz="0" w:space="0" w:color="auto"/>
            <w:bottom w:val="none" w:sz="0" w:space="0" w:color="auto"/>
            <w:right w:val="none" w:sz="0" w:space="0" w:color="auto"/>
          </w:divBdr>
        </w:div>
        <w:div w:id="72090740">
          <w:marLeft w:val="0"/>
          <w:marRight w:val="0"/>
          <w:marTop w:val="0"/>
          <w:marBottom w:val="0"/>
          <w:divBdr>
            <w:top w:val="none" w:sz="0" w:space="0" w:color="auto"/>
            <w:left w:val="none" w:sz="0" w:space="0" w:color="auto"/>
            <w:bottom w:val="none" w:sz="0" w:space="0" w:color="auto"/>
            <w:right w:val="none" w:sz="0" w:space="0" w:color="auto"/>
          </w:divBdr>
        </w:div>
        <w:div w:id="1498111583">
          <w:marLeft w:val="0"/>
          <w:marRight w:val="0"/>
          <w:marTop w:val="0"/>
          <w:marBottom w:val="0"/>
          <w:divBdr>
            <w:top w:val="none" w:sz="0" w:space="0" w:color="auto"/>
            <w:left w:val="none" w:sz="0" w:space="0" w:color="auto"/>
            <w:bottom w:val="none" w:sz="0" w:space="0" w:color="auto"/>
            <w:right w:val="none" w:sz="0" w:space="0" w:color="auto"/>
          </w:divBdr>
        </w:div>
        <w:div w:id="68045398">
          <w:marLeft w:val="0"/>
          <w:marRight w:val="0"/>
          <w:marTop w:val="0"/>
          <w:marBottom w:val="0"/>
          <w:divBdr>
            <w:top w:val="none" w:sz="0" w:space="0" w:color="auto"/>
            <w:left w:val="none" w:sz="0" w:space="0" w:color="auto"/>
            <w:bottom w:val="none" w:sz="0" w:space="0" w:color="auto"/>
            <w:right w:val="none" w:sz="0" w:space="0" w:color="auto"/>
          </w:divBdr>
        </w:div>
        <w:div w:id="1837526105">
          <w:marLeft w:val="0"/>
          <w:marRight w:val="0"/>
          <w:marTop w:val="0"/>
          <w:marBottom w:val="0"/>
          <w:divBdr>
            <w:top w:val="none" w:sz="0" w:space="0" w:color="auto"/>
            <w:left w:val="none" w:sz="0" w:space="0" w:color="auto"/>
            <w:bottom w:val="none" w:sz="0" w:space="0" w:color="auto"/>
            <w:right w:val="none" w:sz="0" w:space="0" w:color="auto"/>
          </w:divBdr>
        </w:div>
        <w:div w:id="1204908896">
          <w:marLeft w:val="0"/>
          <w:marRight w:val="0"/>
          <w:marTop w:val="0"/>
          <w:marBottom w:val="0"/>
          <w:divBdr>
            <w:top w:val="none" w:sz="0" w:space="0" w:color="auto"/>
            <w:left w:val="none" w:sz="0" w:space="0" w:color="auto"/>
            <w:bottom w:val="none" w:sz="0" w:space="0" w:color="auto"/>
            <w:right w:val="none" w:sz="0" w:space="0" w:color="auto"/>
          </w:divBdr>
        </w:div>
        <w:div w:id="1401174237">
          <w:marLeft w:val="0"/>
          <w:marRight w:val="0"/>
          <w:marTop w:val="0"/>
          <w:marBottom w:val="0"/>
          <w:divBdr>
            <w:top w:val="none" w:sz="0" w:space="0" w:color="auto"/>
            <w:left w:val="none" w:sz="0" w:space="0" w:color="auto"/>
            <w:bottom w:val="none" w:sz="0" w:space="0" w:color="auto"/>
            <w:right w:val="none" w:sz="0" w:space="0" w:color="auto"/>
          </w:divBdr>
        </w:div>
        <w:div w:id="475607946">
          <w:marLeft w:val="0"/>
          <w:marRight w:val="0"/>
          <w:marTop w:val="0"/>
          <w:marBottom w:val="0"/>
          <w:divBdr>
            <w:top w:val="none" w:sz="0" w:space="0" w:color="auto"/>
            <w:left w:val="none" w:sz="0" w:space="0" w:color="auto"/>
            <w:bottom w:val="none" w:sz="0" w:space="0" w:color="auto"/>
            <w:right w:val="none" w:sz="0" w:space="0" w:color="auto"/>
          </w:divBdr>
        </w:div>
        <w:div w:id="1448348670">
          <w:marLeft w:val="0"/>
          <w:marRight w:val="0"/>
          <w:marTop w:val="0"/>
          <w:marBottom w:val="0"/>
          <w:divBdr>
            <w:top w:val="none" w:sz="0" w:space="0" w:color="auto"/>
            <w:left w:val="none" w:sz="0" w:space="0" w:color="auto"/>
            <w:bottom w:val="none" w:sz="0" w:space="0" w:color="auto"/>
            <w:right w:val="none" w:sz="0" w:space="0" w:color="auto"/>
          </w:divBdr>
        </w:div>
        <w:div w:id="207037171">
          <w:marLeft w:val="0"/>
          <w:marRight w:val="0"/>
          <w:marTop w:val="0"/>
          <w:marBottom w:val="0"/>
          <w:divBdr>
            <w:top w:val="none" w:sz="0" w:space="0" w:color="auto"/>
            <w:left w:val="none" w:sz="0" w:space="0" w:color="auto"/>
            <w:bottom w:val="none" w:sz="0" w:space="0" w:color="auto"/>
            <w:right w:val="none" w:sz="0" w:space="0" w:color="auto"/>
          </w:divBdr>
        </w:div>
        <w:div w:id="1235774650">
          <w:marLeft w:val="0"/>
          <w:marRight w:val="0"/>
          <w:marTop w:val="0"/>
          <w:marBottom w:val="0"/>
          <w:divBdr>
            <w:top w:val="none" w:sz="0" w:space="0" w:color="auto"/>
            <w:left w:val="none" w:sz="0" w:space="0" w:color="auto"/>
            <w:bottom w:val="none" w:sz="0" w:space="0" w:color="auto"/>
            <w:right w:val="none" w:sz="0" w:space="0" w:color="auto"/>
          </w:divBdr>
        </w:div>
        <w:div w:id="1164858483">
          <w:marLeft w:val="0"/>
          <w:marRight w:val="0"/>
          <w:marTop w:val="0"/>
          <w:marBottom w:val="0"/>
          <w:divBdr>
            <w:top w:val="none" w:sz="0" w:space="0" w:color="auto"/>
            <w:left w:val="none" w:sz="0" w:space="0" w:color="auto"/>
            <w:bottom w:val="none" w:sz="0" w:space="0" w:color="auto"/>
            <w:right w:val="none" w:sz="0" w:space="0" w:color="auto"/>
          </w:divBdr>
        </w:div>
        <w:div w:id="1839661420">
          <w:marLeft w:val="0"/>
          <w:marRight w:val="0"/>
          <w:marTop w:val="0"/>
          <w:marBottom w:val="0"/>
          <w:divBdr>
            <w:top w:val="none" w:sz="0" w:space="0" w:color="auto"/>
            <w:left w:val="none" w:sz="0" w:space="0" w:color="auto"/>
            <w:bottom w:val="none" w:sz="0" w:space="0" w:color="auto"/>
            <w:right w:val="none" w:sz="0" w:space="0" w:color="auto"/>
          </w:divBdr>
        </w:div>
        <w:div w:id="327948580">
          <w:marLeft w:val="0"/>
          <w:marRight w:val="0"/>
          <w:marTop w:val="0"/>
          <w:marBottom w:val="0"/>
          <w:divBdr>
            <w:top w:val="none" w:sz="0" w:space="0" w:color="auto"/>
            <w:left w:val="none" w:sz="0" w:space="0" w:color="auto"/>
            <w:bottom w:val="none" w:sz="0" w:space="0" w:color="auto"/>
            <w:right w:val="none" w:sz="0" w:space="0" w:color="auto"/>
          </w:divBdr>
        </w:div>
        <w:div w:id="384762904">
          <w:marLeft w:val="0"/>
          <w:marRight w:val="0"/>
          <w:marTop w:val="0"/>
          <w:marBottom w:val="0"/>
          <w:divBdr>
            <w:top w:val="none" w:sz="0" w:space="0" w:color="auto"/>
            <w:left w:val="none" w:sz="0" w:space="0" w:color="auto"/>
            <w:bottom w:val="none" w:sz="0" w:space="0" w:color="auto"/>
            <w:right w:val="none" w:sz="0" w:space="0" w:color="auto"/>
          </w:divBdr>
        </w:div>
        <w:div w:id="239872606">
          <w:marLeft w:val="0"/>
          <w:marRight w:val="0"/>
          <w:marTop w:val="0"/>
          <w:marBottom w:val="0"/>
          <w:divBdr>
            <w:top w:val="none" w:sz="0" w:space="0" w:color="auto"/>
            <w:left w:val="none" w:sz="0" w:space="0" w:color="auto"/>
            <w:bottom w:val="none" w:sz="0" w:space="0" w:color="auto"/>
            <w:right w:val="none" w:sz="0" w:space="0" w:color="auto"/>
          </w:divBdr>
        </w:div>
        <w:div w:id="1555698908">
          <w:marLeft w:val="0"/>
          <w:marRight w:val="0"/>
          <w:marTop w:val="0"/>
          <w:marBottom w:val="0"/>
          <w:divBdr>
            <w:top w:val="none" w:sz="0" w:space="0" w:color="auto"/>
            <w:left w:val="none" w:sz="0" w:space="0" w:color="auto"/>
            <w:bottom w:val="none" w:sz="0" w:space="0" w:color="auto"/>
            <w:right w:val="none" w:sz="0" w:space="0" w:color="auto"/>
          </w:divBdr>
        </w:div>
        <w:div w:id="1456635747">
          <w:marLeft w:val="0"/>
          <w:marRight w:val="0"/>
          <w:marTop w:val="0"/>
          <w:marBottom w:val="0"/>
          <w:divBdr>
            <w:top w:val="none" w:sz="0" w:space="0" w:color="auto"/>
            <w:left w:val="none" w:sz="0" w:space="0" w:color="auto"/>
            <w:bottom w:val="none" w:sz="0" w:space="0" w:color="auto"/>
            <w:right w:val="none" w:sz="0" w:space="0" w:color="auto"/>
          </w:divBdr>
        </w:div>
        <w:div w:id="644698597">
          <w:marLeft w:val="0"/>
          <w:marRight w:val="0"/>
          <w:marTop w:val="0"/>
          <w:marBottom w:val="0"/>
          <w:divBdr>
            <w:top w:val="none" w:sz="0" w:space="0" w:color="auto"/>
            <w:left w:val="none" w:sz="0" w:space="0" w:color="auto"/>
            <w:bottom w:val="none" w:sz="0" w:space="0" w:color="auto"/>
            <w:right w:val="none" w:sz="0" w:space="0" w:color="auto"/>
          </w:divBdr>
        </w:div>
        <w:div w:id="1822844856">
          <w:marLeft w:val="0"/>
          <w:marRight w:val="0"/>
          <w:marTop w:val="0"/>
          <w:marBottom w:val="0"/>
          <w:divBdr>
            <w:top w:val="none" w:sz="0" w:space="0" w:color="auto"/>
            <w:left w:val="none" w:sz="0" w:space="0" w:color="auto"/>
            <w:bottom w:val="none" w:sz="0" w:space="0" w:color="auto"/>
            <w:right w:val="none" w:sz="0" w:space="0" w:color="auto"/>
          </w:divBdr>
        </w:div>
        <w:div w:id="300039767">
          <w:marLeft w:val="0"/>
          <w:marRight w:val="0"/>
          <w:marTop w:val="0"/>
          <w:marBottom w:val="0"/>
          <w:divBdr>
            <w:top w:val="none" w:sz="0" w:space="0" w:color="auto"/>
            <w:left w:val="none" w:sz="0" w:space="0" w:color="auto"/>
            <w:bottom w:val="none" w:sz="0" w:space="0" w:color="auto"/>
            <w:right w:val="none" w:sz="0" w:space="0" w:color="auto"/>
          </w:divBdr>
        </w:div>
        <w:div w:id="996344185">
          <w:marLeft w:val="0"/>
          <w:marRight w:val="0"/>
          <w:marTop w:val="0"/>
          <w:marBottom w:val="0"/>
          <w:divBdr>
            <w:top w:val="none" w:sz="0" w:space="0" w:color="auto"/>
            <w:left w:val="none" w:sz="0" w:space="0" w:color="auto"/>
            <w:bottom w:val="none" w:sz="0" w:space="0" w:color="auto"/>
            <w:right w:val="none" w:sz="0" w:space="0" w:color="auto"/>
          </w:divBdr>
        </w:div>
        <w:div w:id="2049446591">
          <w:marLeft w:val="0"/>
          <w:marRight w:val="0"/>
          <w:marTop w:val="0"/>
          <w:marBottom w:val="0"/>
          <w:divBdr>
            <w:top w:val="none" w:sz="0" w:space="0" w:color="auto"/>
            <w:left w:val="none" w:sz="0" w:space="0" w:color="auto"/>
            <w:bottom w:val="none" w:sz="0" w:space="0" w:color="auto"/>
            <w:right w:val="none" w:sz="0" w:space="0" w:color="auto"/>
          </w:divBdr>
        </w:div>
        <w:div w:id="1062366123">
          <w:marLeft w:val="0"/>
          <w:marRight w:val="0"/>
          <w:marTop w:val="0"/>
          <w:marBottom w:val="0"/>
          <w:divBdr>
            <w:top w:val="none" w:sz="0" w:space="0" w:color="auto"/>
            <w:left w:val="none" w:sz="0" w:space="0" w:color="auto"/>
            <w:bottom w:val="none" w:sz="0" w:space="0" w:color="auto"/>
            <w:right w:val="none" w:sz="0" w:space="0" w:color="auto"/>
          </w:divBdr>
        </w:div>
        <w:div w:id="956984633">
          <w:marLeft w:val="0"/>
          <w:marRight w:val="0"/>
          <w:marTop w:val="0"/>
          <w:marBottom w:val="0"/>
          <w:divBdr>
            <w:top w:val="none" w:sz="0" w:space="0" w:color="auto"/>
            <w:left w:val="none" w:sz="0" w:space="0" w:color="auto"/>
            <w:bottom w:val="none" w:sz="0" w:space="0" w:color="auto"/>
            <w:right w:val="none" w:sz="0" w:space="0" w:color="auto"/>
          </w:divBdr>
        </w:div>
        <w:div w:id="1033070055">
          <w:marLeft w:val="0"/>
          <w:marRight w:val="0"/>
          <w:marTop w:val="0"/>
          <w:marBottom w:val="0"/>
          <w:divBdr>
            <w:top w:val="none" w:sz="0" w:space="0" w:color="auto"/>
            <w:left w:val="none" w:sz="0" w:space="0" w:color="auto"/>
            <w:bottom w:val="none" w:sz="0" w:space="0" w:color="auto"/>
            <w:right w:val="none" w:sz="0" w:space="0" w:color="auto"/>
          </w:divBdr>
        </w:div>
        <w:div w:id="1793938724">
          <w:marLeft w:val="0"/>
          <w:marRight w:val="0"/>
          <w:marTop w:val="0"/>
          <w:marBottom w:val="0"/>
          <w:divBdr>
            <w:top w:val="none" w:sz="0" w:space="0" w:color="auto"/>
            <w:left w:val="none" w:sz="0" w:space="0" w:color="auto"/>
            <w:bottom w:val="none" w:sz="0" w:space="0" w:color="auto"/>
            <w:right w:val="none" w:sz="0" w:space="0" w:color="auto"/>
          </w:divBdr>
        </w:div>
      </w:divsChild>
    </w:div>
    <w:div w:id="2003317604">
      <w:bodyDiv w:val="1"/>
      <w:marLeft w:val="0"/>
      <w:marRight w:val="0"/>
      <w:marTop w:val="0"/>
      <w:marBottom w:val="0"/>
      <w:divBdr>
        <w:top w:val="none" w:sz="0" w:space="0" w:color="auto"/>
        <w:left w:val="none" w:sz="0" w:space="0" w:color="auto"/>
        <w:bottom w:val="none" w:sz="0" w:space="0" w:color="auto"/>
        <w:right w:val="none" w:sz="0" w:space="0" w:color="auto"/>
      </w:divBdr>
      <w:divsChild>
        <w:div w:id="1171989880">
          <w:marLeft w:val="0"/>
          <w:marRight w:val="0"/>
          <w:marTop w:val="0"/>
          <w:marBottom w:val="0"/>
          <w:divBdr>
            <w:top w:val="none" w:sz="0" w:space="0" w:color="auto"/>
            <w:left w:val="none" w:sz="0" w:space="0" w:color="auto"/>
            <w:bottom w:val="none" w:sz="0" w:space="0" w:color="auto"/>
            <w:right w:val="none" w:sz="0" w:space="0" w:color="auto"/>
          </w:divBdr>
        </w:div>
        <w:div w:id="2065785394">
          <w:marLeft w:val="0"/>
          <w:marRight w:val="0"/>
          <w:marTop w:val="0"/>
          <w:marBottom w:val="0"/>
          <w:divBdr>
            <w:top w:val="none" w:sz="0" w:space="0" w:color="auto"/>
            <w:left w:val="none" w:sz="0" w:space="0" w:color="auto"/>
            <w:bottom w:val="none" w:sz="0" w:space="0" w:color="auto"/>
            <w:right w:val="none" w:sz="0" w:space="0" w:color="auto"/>
          </w:divBdr>
        </w:div>
        <w:div w:id="849681267">
          <w:marLeft w:val="0"/>
          <w:marRight w:val="0"/>
          <w:marTop w:val="0"/>
          <w:marBottom w:val="0"/>
          <w:divBdr>
            <w:top w:val="none" w:sz="0" w:space="0" w:color="auto"/>
            <w:left w:val="none" w:sz="0" w:space="0" w:color="auto"/>
            <w:bottom w:val="none" w:sz="0" w:space="0" w:color="auto"/>
            <w:right w:val="none" w:sz="0" w:space="0" w:color="auto"/>
          </w:divBdr>
        </w:div>
        <w:div w:id="523834681">
          <w:marLeft w:val="0"/>
          <w:marRight w:val="0"/>
          <w:marTop w:val="0"/>
          <w:marBottom w:val="0"/>
          <w:divBdr>
            <w:top w:val="none" w:sz="0" w:space="0" w:color="auto"/>
            <w:left w:val="none" w:sz="0" w:space="0" w:color="auto"/>
            <w:bottom w:val="none" w:sz="0" w:space="0" w:color="auto"/>
            <w:right w:val="none" w:sz="0" w:space="0" w:color="auto"/>
          </w:divBdr>
        </w:div>
        <w:div w:id="87847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18</Pages>
  <Words>3848</Words>
  <Characters>21936</Characters>
  <Application>Microsoft Office Word</Application>
  <DocSecurity>0</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Dr.Muhanned</dc:creator>
  <cp:lastModifiedBy>Maher</cp:lastModifiedBy>
  <cp:revision>206</cp:revision>
  <cp:lastPrinted>2017-02-15T06:19:00Z</cp:lastPrinted>
  <dcterms:created xsi:type="dcterms:W3CDTF">2017-02-15T04:45:00Z</dcterms:created>
  <dcterms:modified xsi:type="dcterms:W3CDTF">2021-06-05T09:46:00Z</dcterms:modified>
</cp:coreProperties>
</file>