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8E" w:rsidRPr="0046282A" w:rsidRDefault="001828C9" w:rsidP="00D6338E">
      <w:pPr>
        <w:jc w:val="right"/>
        <w:rPr>
          <w:rFonts w:asciiTheme="minorBidi" w:hAnsiTheme="minorBidi"/>
          <w:b/>
          <w:bCs/>
          <w:sz w:val="32"/>
          <w:szCs w:val="32"/>
        </w:rPr>
      </w:pPr>
      <w:r>
        <w:rPr>
          <w:rFonts w:hint="cs"/>
          <w:u w:val="single"/>
          <w:rtl/>
        </w:rPr>
        <w:t xml:space="preserve">  </w:t>
      </w:r>
      <w:r w:rsidR="00D6338E" w:rsidRPr="0046282A">
        <w:rPr>
          <w:rFonts w:asciiTheme="minorBidi" w:hAnsiTheme="minorBidi"/>
          <w:b/>
          <w:bCs/>
          <w:sz w:val="32"/>
          <w:szCs w:val="32"/>
        </w:rPr>
        <w:t>Course title:</w:t>
      </w:r>
    </w:p>
    <w:p w:rsidR="00FD321A" w:rsidRPr="00730B7C" w:rsidRDefault="00D6338E" w:rsidP="00D6338E">
      <w:pPr>
        <w:pStyle w:val="Heading1"/>
        <w:jc w:val="right"/>
        <w:rPr>
          <w:rStyle w:val="Emphasis"/>
        </w:rPr>
      </w:pPr>
      <w:r w:rsidRPr="00730B7C">
        <w:rPr>
          <w:rStyle w:val="Emphasis"/>
        </w:rPr>
        <w:t>Internal medicine 4th year</w:t>
      </w:r>
    </w:p>
    <w:p w:rsidR="00894440" w:rsidRPr="00730B7C" w:rsidRDefault="00894440" w:rsidP="00894440">
      <w:pPr>
        <w:rPr>
          <w:rStyle w:val="Emphasis"/>
          <w:rtl/>
        </w:rPr>
      </w:pPr>
    </w:p>
    <w:p w:rsidR="00894440" w:rsidRPr="00936999" w:rsidRDefault="009804E5" w:rsidP="009804E5">
      <w:pPr>
        <w:jc w:val="right"/>
        <w:rPr>
          <w:b/>
          <w:bCs/>
          <w:sz w:val="36"/>
          <w:szCs w:val="36"/>
          <w:u w:val="single"/>
          <w:lang w:bidi="ar-IQ"/>
        </w:rPr>
      </w:pPr>
      <w:r w:rsidRPr="00936999">
        <w:rPr>
          <w:b/>
          <w:bCs/>
          <w:sz w:val="36"/>
          <w:szCs w:val="36"/>
          <w:u w:val="single"/>
          <w:lang w:bidi="ar-IQ"/>
        </w:rPr>
        <w:t>ALLOCATED MARKS</w:t>
      </w:r>
    </w:p>
    <w:p w:rsidR="00894440" w:rsidRDefault="00894440" w:rsidP="00894440">
      <w:pPr>
        <w:rPr>
          <w:rtl/>
          <w:lang w:bidi="ar-IQ"/>
        </w:rPr>
      </w:pPr>
    </w:p>
    <w:p w:rsidR="00894440" w:rsidRPr="00DF5B4C" w:rsidRDefault="009804E5" w:rsidP="00730B7C">
      <w:pPr>
        <w:pStyle w:val="Quote"/>
        <w:jc w:val="right"/>
        <w:rPr>
          <w:rStyle w:val="BookTitle"/>
          <w:rFonts w:hint="cs"/>
          <w:sz w:val="28"/>
          <w:szCs w:val="28"/>
          <w:rtl/>
          <w:lang w:bidi="ar-IQ"/>
        </w:rPr>
      </w:pPr>
      <w:r w:rsidRPr="00DF5B4C">
        <w:rPr>
          <w:rStyle w:val="BookTitle"/>
          <w:sz w:val="28"/>
          <w:szCs w:val="28"/>
        </w:rPr>
        <w:t>1ST SEMESTER (10)</w:t>
      </w:r>
    </w:p>
    <w:p w:rsidR="009804E5" w:rsidRPr="00DF5B4C" w:rsidRDefault="009804E5" w:rsidP="00730B7C">
      <w:pPr>
        <w:pStyle w:val="Quote"/>
        <w:jc w:val="right"/>
        <w:rPr>
          <w:rStyle w:val="BookTitle"/>
          <w:sz w:val="28"/>
          <w:szCs w:val="28"/>
        </w:rPr>
      </w:pPr>
      <w:r w:rsidRPr="00DF5B4C">
        <w:rPr>
          <w:rStyle w:val="BookTitle"/>
          <w:sz w:val="28"/>
          <w:szCs w:val="28"/>
        </w:rPr>
        <w:t>MIDTERM (20)</w:t>
      </w:r>
    </w:p>
    <w:p w:rsidR="009804E5" w:rsidRPr="00DF5B4C" w:rsidRDefault="009804E5" w:rsidP="00730B7C">
      <w:pPr>
        <w:pStyle w:val="Quote"/>
        <w:jc w:val="right"/>
        <w:rPr>
          <w:rStyle w:val="BookTitle"/>
          <w:sz w:val="28"/>
          <w:szCs w:val="28"/>
        </w:rPr>
      </w:pPr>
      <w:r w:rsidRPr="00DF5B4C">
        <w:rPr>
          <w:rStyle w:val="BookTitle"/>
          <w:sz w:val="28"/>
          <w:szCs w:val="28"/>
        </w:rPr>
        <w:t>2nd SEMESTER (10)</w:t>
      </w:r>
    </w:p>
    <w:p w:rsidR="009804E5" w:rsidRPr="00DF5B4C" w:rsidRDefault="00DF5B4C" w:rsidP="00730B7C">
      <w:pPr>
        <w:pStyle w:val="Quote"/>
        <w:jc w:val="right"/>
        <w:rPr>
          <w:rStyle w:val="BookTitle"/>
          <w:sz w:val="28"/>
          <w:szCs w:val="28"/>
          <w:rtl/>
        </w:rPr>
      </w:pPr>
      <w:r w:rsidRPr="00DF5B4C">
        <w:rPr>
          <w:rStyle w:val="BookTitle"/>
          <w:sz w:val="28"/>
          <w:szCs w:val="28"/>
        </w:rPr>
        <w:t xml:space="preserve">CLINICAL exam </w:t>
      </w:r>
      <w:proofErr w:type="gramStart"/>
      <w:r w:rsidR="009804E5" w:rsidRPr="00DF5B4C">
        <w:rPr>
          <w:rStyle w:val="BookTitle"/>
          <w:sz w:val="28"/>
          <w:szCs w:val="28"/>
        </w:rPr>
        <w:t>( 20</w:t>
      </w:r>
      <w:proofErr w:type="gramEnd"/>
      <w:r w:rsidR="009804E5" w:rsidRPr="00DF5B4C">
        <w:rPr>
          <w:rStyle w:val="BookTitle"/>
          <w:sz w:val="28"/>
          <w:szCs w:val="28"/>
        </w:rPr>
        <w:t>)</w:t>
      </w:r>
    </w:p>
    <w:p w:rsidR="009804E5" w:rsidRPr="00DF5B4C" w:rsidRDefault="00DF5B4C" w:rsidP="00730B7C">
      <w:pPr>
        <w:pStyle w:val="Quote"/>
        <w:jc w:val="right"/>
        <w:rPr>
          <w:rStyle w:val="BookTitle"/>
          <w:rFonts w:hint="cs"/>
          <w:sz w:val="28"/>
          <w:szCs w:val="28"/>
          <w:rtl/>
          <w:lang w:bidi="ar-IQ"/>
        </w:rPr>
      </w:pPr>
      <w:r w:rsidRPr="00DF5B4C">
        <w:rPr>
          <w:rStyle w:val="BookTitle"/>
          <w:sz w:val="28"/>
          <w:szCs w:val="28"/>
        </w:rPr>
        <w:t xml:space="preserve">FINAL exam </w:t>
      </w:r>
      <w:proofErr w:type="gramStart"/>
      <w:r w:rsidR="009804E5" w:rsidRPr="00DF5B4C">
        <w:rPr>
          <w:rStyle w:val="BookTitle"/>
          <w:sz w:val="28"/>
          <w:szCs w:val="28"/>
        </w:rPr>
        <w:t>( 40</w:t>
      </w:r>
      <w:proofErr w:type="gramEnd"/>
      <w:r w:rsidR="009804E5" w:rsidRPr="00DF5B4C">
        <w:rPr>
          <w:rStyle w:val="BookTitle"/>
          <w:sz w:val="28"/>
          <w:szCs w:val="28"/>
        </w:rPr>
        <w:t>)</w:t>
      </w:r>
    </w:p>
    <w:p w:rsidR="00936999" w:rsidRDefault="00936999" w:rsidP="00936999">
      <w:pPr>
        <w:jc w:val="right"/>
        <w:rPr>
          <w:rFonts w:asciiTheme="minorBidi" w:hAnsiTheme="minorBidi"/>
          <w:sz w:val="32"/>
          <w:szCs w:val="32"/>
        </w:rPr>
      </w:pPr>
      <w:r w:rsidRPr="0046282A">
        <w:rPr>
          <w:rFonts w:asciiTheme="minorBidi" w:hAnsiTheme="minorBidi"/>
          <w:b/>
          <w:bCs/>
          <w:sz w:val="32"/>
          <w:szCs w:val="32"/>
        </w:rPr>
        <w:t>Course duration</w:t>
      </w:r>
      <w:r>
        <w:rPr>
          <w:rFonts w:asciiTheme="minorBidi" w:hAnsiTheme="minorBidi"/>
          <w:sz w:val="32"/>
          <w:szCs w:val="32"/>
        </w:rPr>
        <w:t xml:space="preserve">:   </w:t>
      </w:r>
    </w:p>
    <w:p w:rsidR="00936999" w:rsidRPr="00DF5B4C" w:rsidRDefault="00936999" w:rsidP="00936999">
      <w:pPr>
        <w:jc w:val="right"/>
        <w:rPr>
          <w:rStyle w:val="Strong"/>
          <w:rFonts w:hint="cs"/>
          <w:sz w:val="28"/>
          <w:szCs w:val="28"/>
          <w:rtl/>
          <w:lang w:bidi="ar-IQ"/>
        </w:rPr>
      </w:pPr>
      <w:r w:rsidRPr="00DF5B4C">
        <w:rPr>
          <w:rFonts w:asciiTheme="minorBidi" w:hAnsiTheme="minorBidi"/>
          <w:sz w:val="28"/>
          <w:szCs w:val="28"/>
        </w:rPr>
        <w:t xml:space="preserve"> </w:t>
      </w:r>
      <w:r w:rsidRPr="00DF5B4C">
        <w:rPr>
          <w:rStyle w:val="Strong"/>
          <w:sz w:val="28"/>
          <w:szCs w:val="28"/>
        </w:rPr>
        <w:t>30 weeks</w:t>
      </w:r>
    </w:p>
    <w:p w:rsidR="00936999" w:rsidRPr="00936999" w:rsidRDefault="00936999" w:rsidP="00936999">
      <w:pPr>
        <w:jc w:val="right"/>
        <w:rPr>
          <w:rFonts w:asciiTheme="minorBidi" w:hAnsiTheme="minorBidi"/>
          <w:b/>
          <w:bCs/>
          <w:sz w:val="32"/>
          <w:szCs w:val="32"/>
          <w:u w:val="single"/>
          <w:rtl/>
        </w:rPr>
      </w:pPr>
      <w:r w:rsidRPr="00936999">
        <w:rPr>
          <w:rFonts w:asciiTheme="minorBidi" w:hAnsiTheme="minorBidi"/>
          <w:b/>
          <w:bCs/>
          <w:sz w:val="32"/>
          <w:szCs w:val="32"/>
          <w:u w:val="single"/>
        </w:rPr>
        <w:t>Head of Internal Medicine department:</w:t>
      </w:r>
    </w:p>
    <w:p w:rsidR="00936999" w:rsidRPr="0041187B" w:rsidRDefault="00E24151" w:rsidP="00936999">
      <w:pPr>
        <w:jc w:val="right"/>
        <w:rPr>
          <w:rStyle w:val="Strong"/>
          <w:sz w:val="32"/>
          <w:szCs w:val="32"/>
          <w:lang w:val="en-GB"/>
        </w:rPr>
      </w:pPr>
      <w:r w:rsidRPr="0041187B">
        <w:rPr>
          <w:rStyle w:val="Strong"/>
          <w:sz w:val="32"/>
          <w:szCs w:val="32"/>
        </w:rPr>
        <w:t xml:space="preserve">  Prof. </w:t>
      </w:r>
      <w:proofErr w:type="spellStart"/>
      <w:r w:rsidRPr="0041187B">
        <w:rPr>
          <w:rStyle w:val="Strong"/>
          <w:sz w:val="32"/>
          <w:szCs w:val="32"/>
        </w:rPr>
        <w:t>Hazim</w:t>
      </w:r>
      <w:proofErr w:type="spellEnd"/>
      <w:r w:rsidRPr="0041187B">
        <w:rPr>
          <w:rStyle w:val="Strong"/>
          <w:sz w:val="32"/>
          <w:szCs w:val="32"/>
        </w:rPr>
        <w:t xml:space="preserve">. K. Al </w:t>
      </w:r>
      <w:proofErr w:type="spellStart"/>
      <w:r w:rsidRPr="0041187B">
        <w:rPr>
          <w:rStyle w:val="Strong"/>
          <w:sz w:val="32"/>
          <w:szCs w:val="32"/>
        </w:rPr>
        <w:t>Khafagy</w:t>
      </w:r>
      <w:proofErr w:type="spellEnd"/>
    </w:p>
    <w:p w:rsidR="00936999" w:rsidRDefault="00936999" w:rsidP="00936999">
      <w:pPr>
        <w:jc w:val="right"/>
        <w:rPr>
          <w:rFonts w:asciiTheme="minorBidi" w:hAnsiTheme="minorBidi"/>
          <w:b/>
          <w:bCs/>
          <w:sz w:val="32"/>
          <w:szCs w:val="32"/>
          <w:u w:val="single"/>
        </w:rPr>
      </w:pPr>
      <w:r w:rsidRPr="00936999">
        <w:rPr>
          <w:rFonts w:asciiTheme="minorBidi" w:hAnsiTheme="minorBidi"/>
          <w:b/>
          <w:bCs/>
          <w:sz w:val="32"/>
          <w:szCs w:val="32"/>
          <w:u w:val="single"/>
        </w:rPr>
        <w:t>Teaching staff:</w:t>
      </w:r>
    </w:p>
    <w:p w:rsidR="00936999" w:rsidRDefault="0041187B" w:rsidP="00936999">
      <w:pPr>
        <w:jc w:val="right"/>
        <w:rPr>
          <w:rStyle w:val="Strong"/>
          <w:rtl/>
        </w:rPr>
      </w:pPr>
      <w:proofErr w:type="gramStart"/>
      <w:r>
        <w:rPr>
          <w:rStyle w:val="Strong"/>
          <w:rFonts w:hint="cs"/>
          <w:rtl/>
        </w:rPr>
        <w:t>ا.</w:t>
      </w:r>
      <w:r w:rsidR="00936999">
        <w:rPr>
          <w:rStyle w:val="Strong"/>
          <w:rFonts w:hint="cs"/>
          <w:rtl/>
        </w:rPr>
        <w:t xml:space="preserve">م </w:t>
      </w:r>
      <w:r>
        <w:rPr>
          <w:rStyle w:val="Strong"/>
          <w:rFonts w:hint="cs"/>
          <w:rtl/>
        </w:rPr>
        <w:t>.</w:t>
      </w:r>
      <w:r w:rsidR="00936999">
        <w:rPr>
          <w:rStyle w:val="Strong"/>
          <w:rFonts w:hint="cs"/>
          <w:rtl/>
        </w:rPr>
        <w:t>د</w:t>
      </w:r>
      <w:proofErr w:type="gramEnd"/>
      <w:r w:rsidR="00936999">
        <w:rPr>
          <w:rStyle w:val="Strong"/>
          <w:rFonts w:hint="cs"/>
          <w:rtl/>
        </w:rPr>
        <w:t xml:space="preserve"> عقيل  </w:t>
      </w:r>
      <w:proofErr w:type="spellStart"/>
      <w:r w:rsidR="00936999">
        <w:rPr>
          <w:rStyle w:val="Strong"/>
          <w:rFonts w:hint="cs"/>
          <w:rtl/>
        </w:rPr>
        <w:t>ميرعلي</w:t>
      </w:r>
      <w:proofErr w:type="spellEnd"/>
      <w:r w:rsidR="00936999">
        <w:rPr>
          <w:rStyle w:val="Strong"/>
          <w:rFonts w:hint="cs"/>
          <w:rtl/>
        </w:rPr>
        <w:t xml:space="preserve"> </w:t>
      </w:r>
      <w:proofErr w:type="spellStart"/>
      <w:r w:rsidR="00936999">
        <w:rPr>
          <w:rStyle w:val="Strong"/>
          <w:rFonts w:hint="cs"/>
          <w:rtl/>
        </w:rPr>
        <w:t>الزاملي</w:t>
      </w:r>
      <w:proofErr w:type="spellEnd"/>
    </w:p>
    <w:p w:rsidR="00936999" w:rsidRDefault="00E24151" w:rsidP="00936999">
      <w:pPr>
        <w:jc w:val="right"/>
        <w:rPr>
          <w:rStyle w:val="Strong"/>
          <w:rtl/>
          <w:lang w:bidi="ar-IQ"/>
        </w:rPr>
      </w:pPr>
      <w:r>
        <w:rPr>
          <w:rStyle w:val="Strong"/>
          <w:rFonts w:hint="cs"/>
          <w:rtl/>
        </w:rPr>
        <w:t>ا .د. راضي فرهود</w:t>
      </w:r>
    </w:p>
    <w:p w:rsidR="00936999" w:rsidRDefault="00936999" w:rsidP="00936999">
      <w:pPr>
        <w:jc w:val="right"/>
        <w:rPr>
          <w:rStyle w:val="Strong"/>
          <w:rtl/>
        </w:rPr>
      </w:pPr>
      <w:r>
        <w:rPr>
          <w:rStyle w:val="Strong"/>
          <w:rFonts w:hint="cs"/>
          <w:rtl/>
        </w:rPr>
        <w:t>ا م د أسامه طاهر</w:t>
      </w:r>
    </w:p>
    <w:p w:rsidR="0001132A" w:rsidRDefault="0001132A" w:rsidP="00936999">
      <w:pPr>
        <w:jc w:val="right"/>
        <w:rPr>
          <w:rStyle w:val="Strong"/>
          <w:rtl/>
        </w:rPr>
      </w:pPr>
      <w:r>
        <w:rPr>
          <w:rStyle w:val="Strong"/>
          <w:rFonts w:hint="cs"/>
          <w:rtl/>
        </w:rPr>
        <w:t>ا م د ماجد عبد الامير اللبان</w:t>
      </w:r>
    </w:p>
    <w:p w:rsidR="0001132A" w:rsidRDefault="0001132A" w:rsidP="00936999">
      <w:pPr>
        <w:jc w:val="right"/>
        <w:rPr>
          <w:rStyle w:val="Strong"/>
          <w:rtl/>
        </w:rPr>
      </w:pPr>
      <w:r>
        <w:rPr>
          <w:rStyle w:val="Strong"/>
          <w:rFonts w:hint="cs"/>
          <w:rtl/>
        </w:rPr>
        <w:t>ا د علاء العصامي</w:t>
      </w:r>
    </w:p>
    <w:p w:rsidR="0001132A" w:rsidRDefault="0001132A" w:rsidP="00936999">
      <w:pPr>
        <w:jc w:val="right"/>
        <w:rPr>
          <w:rStyle w:val="Strong"/>
          <w:rtl/>
        </w:rPr>
      </w:pPr>
      <w:r>
        <w:rPr>
          <w:rStyle w:val="Strong"/>
          <w:rFonts w:hint="cs"/>
          <w:rtl/>
        </w:rPr>
        <w:t>ا د مازن زامل</w:t>
      </w:r>
    </w:p>
    <w:p w:rsidR="0001132A" w:rsidRDefault="00E24151" w:rsidP="00936999">
      <w:pPr>
        <w:jc w:val="right"/>
        <w:rPr>
          <w:rStyle w:val="Strong"/>
          <w:rtl/>
        </w:rPr>
      </w:pPr>
      <w:proofErr w:type="gramStart"/>
      <w:r>
        <w:rPr>
          <w:rStyle w:val="Strong"/>
          <w:rFonts w:hint="cs"/>
          <w:rtl/>
        </w:rPr>
        <w:t>ا .</w:t>
      </w:r>
      <w:r w:rsidR="0001132A">
        <w:rPr>
          <w:rStyle w:val="Strong"/>
          <w:rFonts w:hint="cs"/>
          <w:rtl/>
        </w:rPr>
        <w:t>د</w:t>
      </w:r>
      <w:proofErr w:type="gramEnd"/>
      <w:r w:rsidR="0001132A">
        <w:rPr>
          <w:rStyle w:val="Strong"/>
          <w:rFonts w:hint="cs"/>
          <w:rtl/>
        </w:rPr>
        <w:t xml:space="preserve"> علي طالب</w:t>
      </w:r>
    </w:p>
    <w:p w:rsidR="0041187B" w:rsidRDefault="0041187B" w:rsidP="00936999">
      <w:pPr>
        <w:jc w:val="right"/>
        <w:rPr>
          <w:rStyle w:val="Strong"/>
          <w:rtl/>
        </w:rPr>
      </w:pPr>
      <w:proofErr w:type="spellStart"/>
      <w:r>
        <w:rPr>
          <w:rStyle w:val="Strong"/>
          <w:rFonts w:hint="cs"/>
          <w:rtl/>
        </w:rPr>
        <w:t>ا.م.د</w:t>
      </w:r>
      <w:proofErr w:type="spellEnd"/>
      <w:r>
        <w:rPr>
          <w:rStyle w:val="Strong"/>
          <w:rFonts w:hint="cs"/>
          <w:rtl/>
        </w:rPr>
        <w:t>. مظفر محمد مزعل</w:t>
      </w:r>
    </w:p>
    <w:p w:rsidR="0001132A" w:rsidRDefault="0001132A" w:rsidP="00936999">
      <w:pPr>
        <w:jc w:val="right"/>
        <w:rPr>
          <w:rStyle w:val="Strong"/>
          <w:rtl/>
        </w:rPr>
      </w:pPr>
      <w:r>
        <w:rPr>
          <w:rStyle w:val="Strong"/>
          <w:rFonts w:hint="cs"/>
          <w:rtl/>
        </w:rPr>
        <w:t xml:space="preserve">د علي فوزي الزاملي/بورد دائرة </w:t>
      </w:r>
      <w:proofErr w:type="gramStart"/>
      <w:r>
        <w:rPr>
          <w:rStyle w:val="Strong"/>
          <w:rFonts w:hint="cs"/>
          <w:rtl/>
        </w:rPr>
        <w:t>صحه</w:t>
      </w:r>
      <w:proofErr w:type="gramEnd"/>
      <w:r>
        <w:rPr>
          <w:rStyle w:val="Strong"/>
          <w:rFonts w:hint="cs"/>
          <w:rtl/>
        </w:rPr>
        <w:t xml:space="preserve"> الديوانيه</w:t>
      </w:r>
    </w:p>
    <w:p w:rsidR="00BF75BC" w:rsidRDefault="0001132A" w:rsidP="00936999">
      <w:pPr>
        <w:jc w:val="right"/>
        <w:rPr>
          <w:rStyle w:val="Strong"/>
          <w:rtl/>
        </w:rPr>
      </w:pPr>
      <w:r>
        <w:rPr>
          <w:rStyle w:val="Strong"/>
          <w:rFonts w:hint="cs"/>
          <w:rtl/>
        </w:rPr>
        <w:t>د مهند الجشعمي/ استشاري</w:t>
      </w:r>
      <w:r w:rsidRPr="0001132A">
        <w:rPr>
          <w:rStyle w:val="Strong"/>
          <w:rFonts w:hint="cs"/>
          <w:rtl/>
        </w:rPr>
        <w:t xml:space="preserve"> </w:t>
      </w:r>
      <w:r>
        <w:rPr>
          <w:rStyle w:val="Strong"/>
          <w:rFonts w:hint="cs"/>
          <w:rtl/>
        </w:rPr>
        <w:t>دائرة صحه الديوانيه</w:t>
      </w:r>
    </w:p>
    <w:p w:rsidR="00BF75BC" w:rsidRDefault="00BF75BC" w:rsidP="00936999">
      <w:pPr>
        <w:jc w:val="right"/>
        <w:rPr>
          <w:rStyle w:val="Strong"/>
          <w:rtl/>
        </w:rPr>
      </w:pPr>
    </w:p>
    <w:p w:rsidR="00BF75BC" w:rsidRDefault="00BF75BC" w:rsidP="00936999">
      <w:pPr>
        <w:jc w:val="right"/>
        <w:rPr>
          <w:rStyle w:val="Strong"/>
          <w:rtl/>
        </w:rPr>
      </w:pPr>
    </w:p>
    <w:p w:rsidR="0041187B" w:rsidRDefault="0041187B" w:rsidP="00BF75BC">
      <w:pPr>
        <w:jc w:val="right"/>
        <w:rPr>
          <w:rFonts w:asciiTheme="minorBidi" w:hAnsiTheme="minorBidi"/>
          <w:b/>
          <w:bCs/>
          <w:sz w:val="32"/>
          <w:szCs w:val="32"/>
          <w:u w:val="single"/>
          <w:lang w:bidi="ar-IQ"/>
        </w:rPr>
      </w:pPr>
      <w:r>
        <w:rPr>
          <w:rFonts w:asciiTheme="minorBidi" w:hAnsiTheme="minorBidi"/>
          <w:b/>
          <w:bCs/>
          <w:sz w:val="32"/>
          <w:szCs w:val="32"/>
          <w:u w:val="single"/>
          <w:lang w:bidi="ar-IQ"/>
        </w:rPr>
        <w:t>Course Code: MED407</w:t>
      </w:r>
    </w:p>
    <w:p w:rsidR="00BF75BC" w:rsidRPr="00BF75BC" w:rsidRDefault="00BF75BC" w:rsidP="00BF75BC">
      <w:pPr>
        <w:jc w:val="right"/>
        <w:rPr>
          <w:rFonts w:asciiTheme="minorBidi" w:hAnsiTheme="minorBidi"/>
          <w:b/>
          <w:bCs/>
          <w:sz w:val="32"/>
          <w:szCs w:val="32"/>
          <w:u w:val="single"/>
          <w:rtl/>
          <w:lang w:bidi="ar-IQ"/>
        </w:rPr>
      </w:pPr>
      <w:bookmarkStart w:id="0" w:name="_GoBack"/>
      <w:bookmarkEnd w:id="0"/>
      <w:r w:rsidRPr="00BF75BC">
        <w:rPr>
          <w:rFonts w:asciiTheme="minorBidi" w:hAnsiTheme="minorBidi"/>
          <w:b/>
          <w:bCs/>
          <w:sz w:val="32"/>
          <w:szCs w:val="32"/>
          <w:u w:val="single"/>
          <w:lang w:bidi="ar-IQ"/>
        </w:rPr>
        <w:t>Aim of the course:</w:t>
      </w:r>
    </w:p>
    <w:p w:rsidR="00BF75BC" w:rsidRPr="00DF5B4C" w:rsidRDefault="00BF75BC" w:rsidP="00F6171B">
      <w:pPr>
        <w:jc w:val="right"/>
        <w:rPr>
          <w:rStyle w:val="Emphasis"/>
          <w:sz w:val="28"/>
          <w:szCs w:val="28"/>
          <w:rtl/>
        </w:rPr>
      </w:pPr>
      <w:r w:rsidRPr="00BF75BC">
        <w:rPr>
          <w:rStyle w:val="Emphasis"/>
        </w:rPr>
        <w:t>1</w:t>
      </w:r>
      <w:r w:rsidRPr="00DF5B4C">
        <w:rPr>
          <w:rStyle w:val="Emphasis"/>
          <w:sz w:val="28"/>
          <w:szCs w:val="28"/>
        </w:rPr>
        <w:t>-To introduce medical students to the fields of General Medical sciences and to make them familiar with</w:t>
      </w:r>
      <w:r w:rsidR="00F6171B" w:rsidRPr="00DF5B4C">
        <w:rPr>
          <w:rStyle w:val="Emphasis"/>
          <w:sz w:val="28"/>
          <w:szCs w:val="28"/>
        </w:rPr>
        <w:t xml:space="preserve"> Medical </w:t>
      </w:r>
      <w:proofErr w:type="gramStart"/>
      <w:r w:rsidR="00F6171B" w:rsidRPr="00DF5B4C">
        <w:rPr>
          <w:rStyle w:val="Emphasis"/>
          <w:sz w:val="28"/>
          <w:szCs w:val="28"/>
        </w:rPr>
        <w:t xml:space="preserve">sciences </w:t>
      </w:r>
      <w:r w:rsidRPr="00DF5B4C">
        <w:rPr>
          <w:rStyle w:val="Emphasis"/>
          <w:sz w:val="28"/>
          <w:szCs w:val="28"/>
        </w:rPr>
        <w:t xml:space="preserve"> and</w:t>
      </w:r>
      <w:proofErr w:type="gramEnd"/>
      <w:r w:rsidRPr="00DF5B4C">
        <w:rPr>
          <w:rStyle w:val="Emphasis"/>
          <w:sz w:val="28"/>
          <w:szCs w:val="28"/>
        </w:rPr>
        <w:t xml:space="preserve"> the </w:t>
      </w:r>
      <w:r w:rsidR="00F6171B" w:rsidRPr="00DF5B4C">
        <w:rPr>
          <w:rStyle w:val="Emphasis"/>
          <w:sz w:val="28"/>
          <w:szCs w:val="28"/>
        </w:rPr>
        <w:t xml:space="preserve">medical </w:t>
      </w:r>
      <w:r w:rsidRPr="00DF5B4C">
        <w:rPr>
          <w:rStyle w:val="Emphasis"/>
          <w:sz w:val="28"/>
          <w:szCs w:val="28"/>
        </w:rPr>
        <w:t>pharmacology.</w:t>
      </w:r>
    </w:p>
    <w:p w:rsidR="00BF75BC" w:rsidRPr="00DF5B4C" w:rsidRDefault="00BF75BC" w:rsidP="00BF75BC">
      <w:pPr>
        <w:jc w:val="right"/>
        <w:rPr>
          <w:rStyle w:val="Emphasis"/>
          <w:sz w:val="28"/>
          <w:szCs w:val="28"/>
          <w:rtl/>
        </w:rPr>
      </w:pPr>
      <w:r w:rsidRPr="00DF5B4C">
        <w:rPr>
          <w:rStyle w:val="Emphasis"/>
          <w:sz w:val="28"/>
          <w:szCs w:val="28"/>
        </w:rPr>
        <w:t xml:space="preserve">2-Make the students able to diagnose different </w:t>
      </w:r>
      <w:proofErr w:type="gramStart"/>
      <w:r w:rsidRPr="00DF5B4C">
        <w:rPr>
          <w:rStyle w:val="Emphasis"/>
          <w:sz w:val="28"/>
          <w:szCs w:val="28"/>
        </w:rPr>
        <w:t>Medical  disorders</w:t>
      </w:r>
      <w:proofErr w:type="gramEnd"/>
      <w:r w:rsidRPr="00DF5B4C">
        <w:rPr>
          <w:rStyle w:val="Emphasis"/>
          <w:sz w:val="28"/>
          <w:szCs w:val="28"/>
        </w:rPr>
        <w:t xml:space="preserve"> when presented to them in the future.</w:t>
      </w:r>
    </w:p>
    <w:p w:rsidR="00547F99" w:rsidRPr="00DF5B4C" w:rsidRDefault="00BF75BC" w:rsidP="00F6171B">
      <w:pPr>
        <w:jc w:val="right"/>
        <w:rPr>
          <w:rStyle w:val="Emphasis"/>
          <w:sz w:val="28"/>
          <w:szCs w:val="28"/>
          <w:rtl/>
        </w:rPr>
      </w:pPr>
      <w:r w:rsidRPr="00DF5B4C">
        <w:rPr>
          <w:rStyle w:val="Emphasis"/>
          <w:sz w:val="28"/>
          <w:szCs w:val="28"/>
        </w:rPr>
        <w:t xml:space="preserve">3-Teach the students how to manage patients with </w:t>
      </w:r>
      <w:r w:rsidR="00F6171B" w:rsidRPr="00DF5B4C">
        <w:rPr>
          <w:rStyle w:val="Emphasis"/>
          <w:sz w:val="28"/>
          <w:szCs w:val="28"/>
        </w:rPr>
        <w:t xml:space="preserve">Medical </w:t>
      </w:r>
      <w:r w:rsidRPr="00DF5B4C">
        <w:rPr>
          <w:rStyle w:val="Emphasis"/>
          <w:sz w:val="28"/>
          <w:szCs w:val="28"/>
        </w:rPr>
        <w:t>health problems in different health settings</w:t>
      </w:r>
    </w:p>
    <w:p w:rsidR="00547F99" w:rsidRDefault="00547F99" w:rsidP="00547F99">
      <w:pPr>
        <w:jc w:val="right"/>
        <w:rPr>
          <w:rFonts w:asciiTheme="minorBidi" w:hAnsiTheme="minorBidi"/>
          <w:b/>
          <w:bCs/>
          <w:sz w:val="32"/>
          <w:szCs w:val="32"/>
          <w:u w:val="single"/>
          <w:rtl/>
          <w:lang w:bidi="ar-IQ"/>
        </w:rPr>
      </w:pPr>
      <w:r w:rsidRPr="00547F99">
        <w:rPr>
          <w:rFonts w:asciiTheme="minorBidi" w:hAnsiTheme="minorBidi"/>
          <w:b/>
          <w:bCs/>
          <w:sz w:val="32"/>
          <w:szCs w:val="32"/>
          <w:u w:val="single"/>
          <w:lang w:bidi="ar-IQ"/>
        </w:rPr>
        <w:t>Intended Learning Outcomes:</w:t>
      </w:r>
    </w:p>
    <w:p w:rsidR="00547F99" w:rsidRPr="00DF5B4C" w:rsidRDefault="00547F99" w:rsidP="00547F99">
      <w:pPr>
        <w:jc w:val="right"/>
        <w:rPr>
          <w:rStyle w:val="Strong"/>
          <w:rFonts w:hint="cs"/>
          <w:sz w:val="28"/>
          <w:szCs w:val="28"/>
          <w:u w:val="single"/>
          <w:rtl/>
          <w:lang w:bidi="ar-IQ"/>
        </w:rPr>
      </w:pPr>
      <w:r w:rsidRPr="00547F99">
        <w:rPr>
          <w:rStyle w:val="Strong"/>
          <w:u w:val="single"/>
        </w:rPr>
        <w:t>(</w:t>
      </w:r>
      <w:proofErr w:type="spellStart"/>
      <w:r w:rsidRPr="00547F99">
        <w:rPr>
          <w:rStyle w:val="Strong"/>
          <w:u w:val="single"/>
        </w:rPr>
        <w:t>i</w:t>
      </w:r>
      <w:proofErr w:type="spellEnd"/>
      <w:r w:rsidRPr="00547F99">
        <w:rPr>
          <w:rStyle w:val="Strong"/>
          <w:u w:val="single"/>
        </w:rPr>
        <w:t xml:space="preserve">) </w:t>
      </w:r>
      <w:r w:rsidRPr="00DF5B4C">
        <w:rPr>
          <w:rStyle w:val="Strong"/>
          <w:sz w:val="28"/>
          <w:szCs w:val="28"/>
          <w:u w:val="single"/>
        </w:rPr>
        <w:t>Knowledge and Understanding:</w:t>
      </w:r>
    </w:p>
    <w:p w:rsidR="00C86003" w:rsidRPr="00DF5B4C" w:rsidRDefault="00547F99" w:rsidP="00547F99">
      <w:pPr>
        <w:pStyle w:val="Quote"/>
        <w:rPr>
          <w:sz w:val="28"/>
          <w:szCs w:val="28"/>
          <w:rtl/>
          <w:lang w:bidi="ar-IQ"/>
        </w:rPr>
      </w:pPr>
      <w:r w:rsidRPr="00DF5B4C">
        <w:rPr>
          <w:sz w:val="28"/>
          <w:szCs w:val="28"/>
          <w:lang w:bidi="ar-IQ"/>
        </w:rPr>
        <w:t>By the end of the course the students should know what do we mean by medical disorders and understand their classification and etiology in addition to the epidemiology, diagnostic criteria and management</w:t>
      </w:r>
    </w:p>
    <w:p w:rsidR="00C86003" w:rsidRPr="00DF5B4C" w:rsidRDefault="00547F99" w:rsidP="00C86003">
      <w:pPr>
        <w:jc w:val="right"/>
        <w:rPr>
          <w:rStyle w:val="Strong"/>
          <w:sz w:val="28"/>
          <w:szCs w:val="28"/>
          <w:u w:val="single"/>
          <w:rtl/>
        </w:rPr>
      </w:pPr>
      <w:r w:rsidRPr="00DF5B4C">
        <w:rPr>
          <w:sz w:val="28"/>
          <w:szCs w:val="28"/>
          <w:lang w:bidi="ar-IQ"/>
        </w:rPr>
        <w:t xml:space="preserve"> </w:t>
      </w:r>
      <w:r w:rsidR="00C86003" w:rsidRPr="00DF5B4C">
        <w:rPr>
          <w:rStyle w:val="Strong"/>
          <w:sz w:val="28"/>
          <w:szCs w:val="28"/>
          <w:u w:val="single"/>
        </w:rPr>
        <w:t>(ii) Skills</w:t>
      </w:r>
    </w:p>
    <w:p w:rsidR="00C86003" w:rsidRPr="00DF5B4C" w:rsidRDefault="00C86003" w:rsidP="00561148">
      <w:pPr>
        <w:jc w:val="right"/>
        <w:rPr>
          <w:rStyle w:val="Emphasis"/>
          <w:sz w:val="28"/>
          <w:szCs w:val="28"/>
        </w:rPr>
      </w:pPr>
      <w:r w:rsidRPr="00DF5B4C">
        <w:rPr>
          <w:rStyle w:val="Emphasis"/>
          <w:sz w:val="28"/>
          <w:szCs w:val="28"/>
        </w:rPr>
        <w:t>-How to take history from</w:t>
      </w:r>
      <w:r w:rsidR="00561148" w:rsidRPr="00DF5B4C">
        <w:rPr>
          <w:sz w:val="28"/>
          <w:szCs w:val="28"/>
          <w:lang w:bidi="ar-IQ"/>
        </w:rPr>
        <w:t xml:space="preserve"> medical</w:t>
      </w:r>
      <w:r w:rsidRPr="00DF5B4C">
        <w:rPr>
          <w:rStyle w:val="Emphasis"/>
          <w:sz w:val="28"/>
          <w:szCs w:val="28"/>
        </w:rPr>
        <w:t xml:space="preserve"> patients.</w:t>
      </w:r>
    </w:p>
    <w:p w:rsidR="00C86003" w:rsidRPr="00DF5B4C" w:rsidRDefault="00C86003" w:rsidP="00561148">
      <w:pPr>
        <w:jc w:val="right"/>
        <w:rPr>
          <w:rStyle w:val="Emphasis"/>
          <w:sz w:val="28"/>
          <w:szCs w:val="28"/>
          <w:rtl/>
        </w:rPr>
      </w:pPr>
      <w:r w:rsidRPr="00DF5B4C">
        <w:rPr>
          <w:rStyle w:val="Emphasis"/>
          <w:sz w:val="28"/>
          <w:szCs w:val="28"/>
        </w:rPr>
        <w:t xml:space="preserve">-How to perform </w:t>
      </w:r>
      <w:r w:rsidR="00561148" w:rsidRPr="00DF5B4C">
        <w:rPr>
          <w:sz w:val="28"/>
          <w:szCs w:val="28"/>
          <w:lang w:bidi="ar-IQ"/>
        </w:rPr>
        <w:t>medical</w:t>
      </w:r>
      <w:r w:rsidR="00561148" w:rsidRPr="00DF5B4C">
        <w:rPr>
          <w:rStyle w:val="Emphasis"/>
          <w:sz w:val="28"/>
          <w:szCs w:val="28"/>
        </w:rPr>
        <w:t xml:space="preserve"> </w:t>
      </w:r>
      <w:r w:rsidRPr="00DF5B4C">
        <w:rPr>
          <w:rStyle w:val="Emphasis"/>
          <w:sz w:val="28"/>
          <w:szCs w:val="28"/>
        </w:rPr>
        <w:t>state examination.</w:t>
      </w:r>
    </w:p>
    <w:p w:rsidR="00C86003" w:rsidRPr="00DF5B4C" w:rsidRDefault="00C86003" w:rsidP="00561148">
      <w:pPr>
        <w:jc w:val="right"/>
        <w:rPr>
          <w:rStyle w:val="Emphasis"/>
          <w:sz w:val="28"/>
          <w:szCs w:val="28"/>
          <w:rtl/>
        </w:rPr>
      </w:pPr>
      <w:r w:rsidRPr="00DF5B4C">
        <w:rPr>
          <w:rStyle w:val="Emphasis"/>
          <w:sz w:val="28"/>
          <w:szCs w:val="28"/>
        </w:rPr>
        <w:t>-How to prescribe</w:t>
      </w:r>
      <w:r w:rsidR="00561148" w:rsidRPr="00DF5B4C">
        <w:rPr>
          <w:sz w:val="28"/>
          <w:szCs w:val="28"/>
          <w:lang w:bidi="ar-IQ"/>
        </w:rPr>
        <w:t xml:space="preserve"> medical</w:t>
      </w:r>
      <w:r w:rsidRPr="00DF5B4C">
        <w:rPr>
          <w:rStyle w:val="Emphasis"/>
          <w:sz w:val="28"/>
          <w:szCs w:val="28"/>
        </w:rPr>
        <w:t xml:space="preserve"> medications.</w:t>
      </w:r>
    </w:p>
    <w:p w:rsidR="00C86003" w:rsidRPr="00C86003" w:rsidRDefault="00C86003" w:rsidP="00FF7DC5">
      <w:pPr>
        <w:jc w:val="right"/>
        <w:rPr>
          <w:rStyle w:val="Emphasis"/>
          <w:rtl/>
        </w:rPr>
      </w:pPr>
      <w:r w:rsidRPr="00DF5B4C">
        <w:rPr>
          <w:rStyle w:val="Emphasis"/>
          <w:sz w:val="28"/>
          <w:szCs w:val="28"/>
        </w:rPr>
        <w:t>-How to use</w:t>
      </w:r>
      <w:r w:rsidR="00FF7DC5" w:rsidRPr="00DF5B4C">
        <w:rPr>
          <w:sz w:val="28"/>
          <w:szCs w:val="28"/>
          <w:lang w:bidi="ar-IQ"/>
        </w:rPr>
        <w:t xml:space="preserve"> medic</w:t>
      </w:r>
      <w:r w:rsidR="00FF7DC5" w:rsidRPr="00DF5B4C">
        <w:rPr>
          <w:rStyle w:val="Emphasis"/>
          <w:sz w:val="28"/>
          <w:szCs w:val="28"/>
        </w:rPr>
        <w:t>o therapy</w:t>
      </w:r>
      <w:r w:rsidRPr="00DF5B4C">
        <w:rPr>
          <w:rStyle w:val="Emphasis"/>
          <w:sz w:val="28"/>
          <w:szCs w:val="28"/>
        </w:rPr>
        <w:t xml:space="preserve"> in the management of different</w:t>
      </w:r>
      <w:r w:rsidR="00FF7DC5" w:rsidRPr="00DF5B4C">
        <w:rPr>
          <w:sz w:val="28"/>
          <w:szCs w:val="28"/>
          <w:lang w:bidi="ar-IQ"/>
        </w:rPr>
        <w:t xml:space="preserve"> medical</w:t>
      </w:r>
      <w:r w:rsidRPr="00DF5B4C">
        <w:rPr>
          <w:rStyle w:val="Emphasis"/>
          <w:sz w:val="28"/>
          <w:szCs w:val="28"/>
        </w:rPr>
        <w:t xml:space="preserve"> problems</w:t>
      </w:r>
      <w:r w:rsidRPr="00C86003">
        <w:rPr>
          <w:rStyle w:val="Emphasis"/>
        </w:rPr>
        <w:t>.</w:t>
      </w:r>
    </w:p>
    <w:p w:rsidR="00547F99" w:rsidRPr="00C86003" w:rsidRDefault="00547F99" w:rsidP="00547F99">
      <w:pPr>
        <w:pStyle w:val="Quote"/>
        <w:rPr>
          <w:rtl/>
          <w:lang w:bidi="ar-IQ"/>
        </w:rPr>
      </w:pPr>
    </w:p>
    <w:p w:rsidR="006E1DF4" w:rsidRPr="00DF5B4C" w:rsidRDefault="006E1DF4" w:rsidP="006E1DF4">
      <w:pPr>
        <w:jc w:val="right"/>
        <w:rPr>
          <w:rStyle w:val="Strong"/>
          <w:sz w:val="28"/>
          <w:szCs w:val="28"/>
          <w:u w:val="single"/>
          <w:rtl/>
        </w:rPr>
      </w:pPr>
      <w:r w:rsidRPr="00DF5B4C">
        <w:rPr>
          <w:rStyle w:val="Strong"/>
          <w:sz w:val="28"/>
          <w:szCs w:val="28"/>
          <w:u w:val="single"/>
        </w:rPr>
        <w:t>(iii) Attitudes:</w:t>
      </w:r>
    </w:p>
    <w:p w:rsidR="00F32C5D" w:rsidRPr="00DF5B4C" w:rsidRDefault="006E1DF4" w:rsidP="006E1DF4">
      <w:pPr>
        <w:jc w:val="right"/>
        <w:rPr>
          <w:rStyle w:val="Emphasis"/>
          <w:sz w:val="28"/>
          <w:szCs w:val="28"/>
          <w:rtl/>
        </w:rPr>
      </w:pPr>
      <w:r w:rsidRPr="00DF5B4C">
        <w:rPr>
          <w:rStyle w:val="Emphasis"/>
          <w:sz w:val="28"/>
          <w:szCs w:val="28"/>
        </w:rPr>
        <w:t>Students should have an idea about the burden of</w:t>
      </w:r>
      <w:r w:rsidRPr="00DF5B4C">
        <w:rPr>
          <w:sz w:val="28"/>
          <w:szCs w:val="28"/>
          <w:lang w:bidi="ar-IQ"/>
        </w:rPr>
        <w:t xml:space="preserve"> medical</w:t>
      </w:r>
      <w:r w:rsidRPr="00DF5B4C">
        <w:rPr>
          <w:rStyle w:val="Emphasis"/>
          <w:sz w:val="28"/>
          <w:szCs w:val="28"/>
        </w:rPr>
        <w:t xml:space="preserve"> health issues on society and be able to sympathize with patients in order to offer the optimum help for them</w:t>
      </w:r>
    </w:p>
    <w:p w:rsidR="00F32C5D" w:rsidRDefault="00F32C5D" w:rsidP="00F32C5D">
      <w:pPr>
        <w:jc w:val="right"/>
        <w:rPr>
          <w:rFonts w:asciiTheme="minorBidi" w:hAnsiTheme="minorBidi"/>
          <w:b/>
          <w:bCs/>
          <w:sz w:val="32"/>
          <w:szCs w:val="32"/>
          <w:u w:val="single"/>
          <w:rtl/>
          <w:lang w:bidi="ar-IQ"/>
        </w:rPr>
      </w:pPr>
      <w:r w:rsidRPr="00F32C5D">
        <w:rPr>
          <w:rFonts w:asciiTheme="minorBidi" w:hAnsiTheme="minorBidi"/>
          <w:b/>
          <w:bCs/>
          <w:sz w:val="32"/>
          <w:szCs w:val="32"/>
          <w:u w:val="single"/>
          <w:lang w:bidi="ar-IQ"/>
        </w:rPr>
        <w:lastRenderedPageBreak/>
        <w:t>Course Contents:</w:t>
      </w:r>
    </w:p>
    <w:p w:rsidR="00F32C5D" w:rsidRPr="00DF5B4C" w:rsidRDefault="00F32C5D" w:rsidP="00F32C5D">
      <w:pPr>
        <w:jc w:val="right"/>
        <w:rPr>
          <w:rStyle w:val="Strong"/>
          <w:rFonts w:hint="cs"/>
          <w:sz w:val="28"/>
          <w:szCs w:val="28"/>
          <w:u w:val="single"/>
          <w:rtl/>
          <w:lang w:bidi="ar-IQ"/>
        </w:rPr>
      </w:pPr>
      <w:proofErr w:type="gramStart"/>
      <w:r w:rsidRPr="00DF5B4C">
        <w:rPr>
          <w:rStyle w:val="Strong"/>
          <w:sz w:val="28"/>
          <w:szCs w:val="28"/>
          <w:u w:val="single"/>
        </w:rPr>
        <w:t>III.1:Topics</w:t>
      </w:r>
      <w:proofErr w:type="gramEnd"/>
      <w:r w:rsidRPr="00DF5B4C">
        <w:rPr>
          <w:rStyle w:val="Strong"/>
          <w:sz w:val="28"/>
          <w:szCs w:val="28"/>
          <w:u w:val="single"/>
        </w:rPr>
        <w:t>:</w:t>
      </w:r>
    </w:p>
    <w:p w:rsidR="00F32C5D" w:rsidRPr="00DF5B4C" w:rsidRDefault="00F32C5D" w:rsidP="00F32C5D">
      <w:pPr>
        <w:jc w:val="right"/>
        <w:rPr>
          <w:rStyle w:val="Strong"/>
          <w:sz w:val="28"/>
          <w:szCs w:val="28"/>
          <w:u w:val="single"/>
        </w:rPr>
      </w:pPr>
      <w:r w:rsidRPr="00DF5B4C">
        <w:rPr>
          <w:rStyle w:val="Strong"/>
          <w:sz w:val="28"/>
          <w:szCs w:val="28"/>
          <w:u w:val="single"/>
        </w:rPr>
        <w:t>1-Diabetes mellitus and endocrinology</w:t>
      </w:r>
    </w:p>
    <w:p w:rsidR="00F32C5D" w:rsidRPr="00DF5B4C" w:rsidRDefault="00F32C5D" w:rsidP="00F32C5D">
      <w:pPr>
        <w:jc w:val="right"/>
        <w:rPr>
          <w:rStyle w:val="Strong"/>
          <w:sz w:val="28"/>
          <w:szCs w:val="28"/>
          <w:u w:val="single"/>
        </w:rPr>
      </w:pPr>
      <w:r w:rsidRPr="00DF5B4C">
        <w:rPr>
          <w:rStyle w:val="Strong"/>
          <w:sz w:val="28"/>
          <w:szCs w:val="28"/>
          <w:u w:val="single"/>
        </w:rPr>
        <w:t>2-Respiratory system</w:t>
      </w:r>
    </w:p>
    <w:p w:rsidR="00F32C5D" w:rsidRPr="00DF5B4C" w:rsidRDefault="00F32C5D" w:rsidP="00F32C5D">
      <w:pPr>
        <w:jc w:val="right"/>
        <w:rPr>
          <w:rStyle w:val="Strong"/>
          <w:sz w:val="28"/>
          <w:szCs w:val="28"/>
          <w:u w:val="single"/>
        </w:rPr>
      </w:pPr>
      <w:r w:rsidRPr="00DF5B4C">
        <w:rPr>
          <w:rStyle w:val="Strong"/>
          <w:sz w:val="28"/>
          <w:szCs w:val="28"/>
          <w:u w:val="single"/>
        </w:rPr>
        <w:t>3-cardiovascular system</w:t>
      </w:r>
    </w:p>
    <w:p w:rsidR="0091119C" w:rsidRDefault="00F32C5D" w:rsidP="00F32C5D">
      <w:pPr>
        <w:jc w:val="right"/>
        <w:rPr>
          <w:rStyle w:val="Strong"/>
          <w:sz w:val="28"/>
          <w:szCs w:val="28"/>
          <w:u w:val="single"/>
        </w:rPr>
      </w:pPr>
      <w:r w:rsidRPr="00DF5B4C">
        <w:rPr>
          <w:rStyle w:val="Strong"/>
          <w:sz w:val="28"/>
          <w:szCs w:val="28"/>
          <w:u w:val="single"/>
        </w:rPr>
        <w:t>4- Gastroenterology system and hepatobiliary system</w:t>
      </w:r>
    </w:p>
    <w:p w:rsidR="00DF5B4C" w:rsidRPr="00DF5B4C" w:rsidRDefault="00DF5B4C" w:rsidP="00F32C5D">
      <w:pPr>
        <w:jc w:val="right"/>
        <w:rPr>
          <w:rStyle w:val="Strong"/>
          <w:sz w:val="28"/>
          <w:szCs w:val="28"/>
          <w:u w:val="single"/>
        </w:rPr>
      </w:pPr>
      <w:r>
        <w:rPr>
          <w:rStyle w:val="Strong"/>
          <w:sz w:val="28"/>
          <w:szCs w:val="28"/>
          <w:u w:val="single"/>
        </w:rPr>
        <w:t xml:space="preserve">5 Nephrology (Renal system) </w:t>
      </w:r>
    </w:p>
    <w:p w:rsidR="0091119C" w:rsidRDefault="0091119C" w:rsidP="00F32C5D">
      <w:pPr>
        <w:jc w:val="right"/>
        <w:rPr>
          <w:rStyle w:val="Strong"/>
          <w:u w:val="single"/>
        </w:rPr>
      </w:pPr>
    </w:p>
    <w:p w:rsidR="0091119C" w:rsidRDefault="0091119C" w:rsidP="00F32C5D">
      <w:pPr>
        <w:jc w:val="right"/>
        <w:rPr>
          <w:rStyle w:val="Strong"/>
          <w:u w:val="single"/>
        </w:rPr>
      </w:pPr>
    </w:p>
    <w:p w:rsidR="0091119C" w:rsidRDefault="0091119C" w:rsidP="0091119C">
      <w:pPr>
        <w:jc w:val="right"/>
        <w:rPr>
          <w:rFonts w:asciiTheme="minorBidi" w:hAnsiTheme="minorBidi"/>
          <w:b/>
          <w:bCs/>
          <w:sz w:val="32"/>
          <w:szCs w:val="32"/>
          <w:u w:val="single"/>
          <w:rtl/>
          <w:lang w:bidi="ar-IQ"/>
        </w:rPr>
      </w:pPr>
      <w:r w:rsidRPr="0091119C">
        <w:rPr>
          <w:rFonts w:asciiTheme="minorBidi" w:hAnsiTheme="minorBidi"/>
          <w:b/>
          <w:bCs/>
          <w:sz w:val="32"/>
          <w:szCs w:val="32"/>
          <w:u w:val="single"/>
          <w:lang w:bidi="ar-IQ"/>
        </w:rPr>
        <w:t xml:space="preserve">Teaching </w:t>
      </w:r>
      <w:proofErr w:type="spellStart"/>
      <w:r w:rsidRPr="0091119C">
        <w:rPr>
          <w:rFonts w:asciiTheme="minorBidi" w:hAnsiTheme="minorBidi"/>
          <w:b/>
          <w:bCs/>
          <w:sz w:val="32"/>
          <w:szCs w:val="32"/>
          <w:u w:val="single"/>
          <w:lang w:bidi="ar-IQ"/>
        </w:rPr>
        <w:t>Methodes</w:t>
      </w:r>
      <w:proofErr w:type="spellEnd"/>
    </w:p>
    <w:p w:rsidR="0091119C" w:rsidRPr="00DF5B4C" w:rsidRDefault="0091119C" w:rsidP="0091119C">
      <w:pPr>
        <w:jc w:val="right"/>
        <w:rPr>
          <w:rStyle w:val="Strong"/>
          <w:rFonts w:hint="cs"/>
          <w:sz w:val="28"/>
          <w:szCs w:val="28"/>
          <w:rtl/>
          <w:lang w:bidi="ar-IQ"/>
        </w:rPr>
      </w:pPr>
      <w:proofErr w:type="spellStart"/>
      <w:r w:rsidRPr="00DF5B4C">
        <w:rPr>
          <w:rStyle w:val="Strong"/>
          <w:sz w:val="28"/>
          <w:szCs w:val="28"/>
        </w:rPr>
        <w:t>i</w:t>
      </w:r>
      <w:proofErr w:type="spellEnd"/>
      <w:r w:rsidRPr="00DF5B4C">
        <w:rPr>
          <w:rStyle w:val="Strong"/>
          <w:sz w:val="28"/>
          <w:szCs w:val="28"/>
        </w:rPr>
        <w:t>. Formal lectures.</w:t>
      </w:r>
    </w:p>
    <w:p w:rsidR="0091119C" w:rsidRPr="00DF5B4C" w:rsidRDefault="0091119C" w:rsidP="0091119C">
      <w:pPr>
        <w:jc w:val="right"/>
        <w:rPr>
          <w:rStyle w:val="Strong"/>
          <w:sz w:val="28"/>
          <w:szCs w:val="28"/>
        </w:rPr>
      </w:pPr>
      <w:r w:rsidRPr="00DF5B4C">
        <w:rPr>
          <w:rStyle w:val="Strong"/>
          <w:sz w:val="28"/>
          <w:szCs w:val="28"/>
        </w:rPr>
        <w:t>ii. Clinical sessions.</w:t>
      </w:r>
    </w:p>
    <w:p w:rsidR="0091119C" w:rsidRPr="00DF5B4C" w:rsidRDefault="0091119C" w:rsidP="0091119C">
      <w:pPr>
        <w:jc w:val="right"/>
        <w:rPr>
          <w:rStyle w:val="Strong"/>
          <w:sz w:val="28"/>
          <w:szCs w:val="28"/>
          <w:rtl/>
        </w:rPr>
      </w:pPr>
      <w:r w:rsidRPr="00DF5B4C">
        <w:rPr>
          <w:rStyle w:val="Strong"/>
          <w:sz w:val="28"/>
          <w:szCs w:val="28"/>
        </w:rPr>
        <w:t>iii. Problem Based Learning</w:t>
      </w:r>
    </w:p>
    <w:p w:rsidR="0091119C" w:rsidRDefault="0091119C" w:rsidP="0091119C">
      <w:pPr>
        <w:jc w:val="right"/>
        <w:rPr>
          <w:rFonts w:asciiTheme="minorBidi" w:hAnsiTheme="minorBidi"/>
          <w:b/>
          <w:bCs/>
          <w:sz w:val="32"/>
          <w:szCs w:val="32"/>
          <w:u w:val="single"/>
          <w:rtl/>
          <w:lang w:bidi="ar-IQ"/>
        </w:rPr>
      </w:pPr>
      <w:r w:rsidRPr="0091119C">
        <w:rPr>
          <w:rFonts w:asciiTheme="minorBidi" w:hAnsiTheme="minorBidi"/>
          <w:sz w:val="32"/>
          <w:szCs w:val="32"/>
          <w:u w:val="single"/>
          <w:lang w:bidi="ar-IQ"/>
        </w:rPr>
        <w:t xml:space="preserve">B- </w:t>
      </w:r>
      <w:r w:rsidRPr="0091119C">
        <w:rPr>
          <w:rFonts w:asciiTheme="minorBidi" w:hAnsiTheme="minorBidi"/>
          <w:b/>
          <w:bCs/>
          <w:sz w:val="32"/>
          <w:szCs w:val="32"/>
          <w:u w:val="single"/>
          <w:lang w:bidi="ar-IQ"/>
        </w:rPr>
        <w:t>Clinical sessions</w:t>
      </w:r>
    </w:p>
    <w:p w:rsidR="0091119C" w:rsidRPr="00DF5B4C" w:rsidRDefault="0091119C" w:rsidP="0091119C">
      <w:pPr>
        <w:jc w:val="right"/>
        <w:rPr>
          <w:rStyle w:val="Strong"/>
          <w:sz w:val="28"/>
          <w:szCs w:val="28"/>
        </w:rPr>
      </w:pPr>
      <w:r w:rsidRPr="00DF5B4C">
        <w:rPr>
          <w:rStyle w:val="Strong"/>
          <w:sz w:val="28"/>
          <w:szCs w:val="28"/>
        </w:rPr>
        <w:t>History taking from medical cases</w:t>
      </w:r>
    </w:p>
    <w:p w:rsidR="00F32C5D" w:rsidRPr="00DF5B4C" w:rsidRDefault="0091119C" w:rsidP="0091119C">
      <w:pPr>
        <w:jc w:val="right"/>
        <w:rPr>
          <w:rStyle w:val="Strong"/>
          <w:sz w:val="28"/>
          <w:szCs w:val="28"/>
        </w:rPr>
      </w:pPr>
      <w:proofErr w:type="gramStart"/>
      <w:r w:rsidRPr="00DF5B4C">
        <w:rPr>
          <w:rStyle w:val="Strong"/>
          <w:sz w:val="28"/>
          <w:szCs w:val="28"/>
        </w:rPr>
        <w:t>Cardiovascular  exam</w:t>
      </w:r>
      <w:proofErr w:type="gramEnd"/>
    </w:p>
    <w:p w:rsidR="0091119C" w:rsidRPr="00DF5B4C" w:rsidRDefault="0091119C" w:rsidP="0091119C">
      <w:pPr>
        <w:jc w:val="right"/>
        <w:rPr>
          <w:rStyle w:val="Strong"/>
          <w:sz w:val="28"/>
          <w:szCs w:val="28"/>
        </w:rPr>
      </w:pPr>
      <w:r w:rsidRPr="00DF5B4C">
        <w:rPr>
          <w:rStyle w:val="Strong"/>
          <w:sz w:val="28"/>
          <w:szCs w:val="28"/>
        </w:rPr>
        <w:t>Respiratory exam</w:t>
      </w:r>
    </w:p>
    <w:p w:rsidR="0091119C" w:rsidRPr="00DF5B4C" w:rsidRDefault="0091119C" w:rsidP="0091119C">
      <w:pPr>
        <w:jc w:val="right"/>
        <w:rPr>
          <w:rStyle w:val="Strong"/>
          <w:sz w:val="28"/>
          <w:szCs w:val="28"/>
        </w:rPr>
      </w:pPr>
      <w:r w:rsidRPr="00DF5B4C">
        <w:rPr>
          <w:rStyle w:val="Strong"/>
          <w:sz w:val="28"/>
          <w:szCs w:val="28"/>
        </w:rPr>
        <w:t>GIT exam</w:t>
      </w:r>
    </w:p>
    <w:p w:rsidR="0091119C" w:rsidRPr="00DF5B4C" w:rsidRDefault="0091119C" w:rsidP="0091119C">
      <w:pPr>
        <w:jc w:val="right"/>
        <w:rPr>
          <w:rStyle w:val="Strong"/>
          <w:sz w:val="28"/>
          <w:szCs w:val="28"/>
          <w:rtl/>
        </w:rPr>
      </w:pPr>
      <w:r w:rsidRPr="00DF5B4C">
        <w:rPr>
          <w:rStyle w:val="Strong"/>
          <w:sz w:val="28"/>
          <w:szCs w:val="28"/>
        </w:rPr>
        <w:t>Neurological exam</w:t>
      </w:r>
    </w:p>
    <w:p w:rsidR="0091119C" w:rsidRPr="0091119C" w:rsidRDefault="0091119C" w:rsidP="0091119C">
      <w:pPr>
        <w:jc w:val="right"/>
        <w:rPr>
          <w:rFonts w:asciiTheme="minorBidi" w:hAnsiTheme="minorBidi"/>
          <w:b/>
          <w:bCs/>
          <w:sz w:val="32"/>
          <w:szCs w:val="32"/>
          <w:u w:val="single"/>
          <w:rtl/>
          <w:lang w:bidi="ar-IQ"/>
        </w:rPr>
      </w:pPr>
      <w:r w:rsidRPr="0091119C">
        <w:rPr>
          <w:rFonts w:asciiTheme="minorBidi" w:hAnsiTheme="minorBidi"/>
          <w:b/>
          <w:bCs/>
          <w:sz w:val="32"/>
          <w:szCs w:val="32"/>
          <w:u w:val="single"/>
          <w:lang w:bidi="ar-IQ"/>
        </w:rPr>
        <w:t>Teaching and learning facilities:</w:t>
      </w:r>
    </w:p>
    <w:p w:rsidR="0091119C" w:rsidRPr="00DF5B4C" w:rsidRDefault="0091119C" w:rsidP="0091119C">
      <w:pPr>
        <w:jc w:val="right"/>
        <w:rPr>
          <w:rStyle w:val="Strong"/>
          <w:sz w:val="28"/>
          <w:szCs w:val="28"/>
        </w:rPr>
      </w:pPr>
      <w:r w:rsidRPr="00DF5B4C">
        <w:rPr>
          <w:rStyle w:val="Strong"/>
          <w:sz w:val="28"/>
          <w:szCs w:val="28"/>
        </w:rPr>
        <w:t xml:space="preserve">-Case records in the </w:t>
      </w:r>
      <w:r w:rsidRPr="00DF5B4C">
        <w:rPr>
          <w:rStyle w:val="Strong"/>
          <w:sz w:val="28"/>
          <w:szCs w:val="28"/>
          <w:lang w:bidi="ar-IQ"/>
        </w:rPr>
        <w:t>medical</w:t>
      </w:r>
      <w:r w:rsidRPr="00DF5B4C">
        <w:rPr>
          <w:rStyle w:val="Strong"/>
          <w:sz w:val="28"/>
          <w:szCs w:val="28"/>
        </w:rPr>
        <w:t xml:space="preserve"> unit </w:t>
      </w:r>
    </w:p>
    <w:p w:rsidR="0091119C" w:rsidRPr="00DF5B4C" w:rsidRDefault="0091119C" w:rsidP="0091119C">
      <w:pPr>
        <w:jc w:val="right"/>
        <w:rPr>
          <w:rStyle w:val="Strong"/>
          <w:sz w:val="28"/>
          <w:szCs w:val="28"/>
        </w:rPr>
      </w:pPr>
      <w:r w:rsidRPr="00DF5B4C">
        <w:rPr>
          <w:rStyle w:val="Strong"/>
          <w:sz w:val="28"/>
          <w:szCs w:val="28"/>
        </w:rPr>
        <w:t>-Case presentation during clinical sessions.</w:t>
      </w:r>
    </w:p>
    <w:p w:rsidR="0091119C" w:rsidRPr="00DF5B4C" w:rsidRDefault="0091119C" w:rsidP="0091119C">
      <w:pPr>
        <w:jc w:val="right"/>
        <w:rPr>
          <w:rStyle w:val="Strong"/>
          <w:sz w:val="28"/>
          <w:szCs w:val="28"/>
        </w:rPr>
      </w:pPr>
      <w:r w:rsidRPr="00DF5B4C">
        <w:rPr>
          <w:rStyle w:val="Strong"/>
          <w:sz w:val="28"/>
          <w:szCs w:val="28"/>
        </w:rPr>
        <w:t>-History taking from patients and performing examination</w:t>
      </w:r>
    </w:p>
    <w:p w:rsidR="0091119C" w:rsidRPr="0091119C" w:rsidRDefault="0091119C" w:rsidP="0091119C">
      <w:pPr>
        <w:jc w:val="right"/>
        <w:rPr>
          <w:rStyle w:val="Strong"/>
          <w:rtl/>
        </w:rPr>
      </w:pPr>
      <w:r w:rsidRPr="00DF5B4C">
        <w:rPr>
          <w:rStyle w:val="Strong"/>
          <w:sz w:val="28"/>
          <w:szCs w:val="28"/>
        </w:rPr>
        <w:t>-Clinical round in the medical unit pharmacy</w:t>
      </w:r>
    </w:p>
    <w:p w:rsidR="007E40E6" w:rsidRPr="007E40E6" w:rsidRDefault="007E40E6" w:rsidP="007E40E6">
      <w:pPr>
        <w:jc w:val="right"/>
        <w:rPr>
          <w:rFonts w:asciiTheme="minorBidi" w:hAnsiTheme="minorBidi"/>
          <w:sz w:val="32"/>
          <w:szCs w:val="32"/>
          <w:u w:val="single"/>
          <w:lang w:bidi="ar-IQ"/>
        </w:rPr>
      </w:pPr>
      <w:r w:rsidRPr="007E40E6">
        <w:rPr>
          <w:rFonts w:asciiTheme="minorBidi" w:hAnsiTheme="minorBidi"/>
          <w:b/>
          <w:bCs/>
          <w:sz w:val="32"/>
          <w:szCs w:val="32"/>
          <w:u w:val="single"/>
          <w:lang w:bidi="ar-IQ"/>
        </w:rPr>
        <w:lastRenderedPageBreak/>
        <w:t>Assessment</w:t>
      </w:r>
      <w:r w:rsidRPr="007E40E6">
        <w:rPr>
          <w:rFonts w:asciiTheme="minorBidi" w:hAnsiTheme="minorBidi"/>
          <w:sz w:val="32"/>
          <w:szCs w:val="32"/>
          <w:u w:val="single"/>
          <w:lang w:bidi="ar-IQ"/>
        </w:rPr>
        <w:t>:</w:t>
      </w:r>
    </w:p>
    <w:p w:rsidR="007E40E6" w:rsidRPr="00DF5B4C" w:rsidRDefault="007E40E6" w:rsidP="007E40E6">
      <w:pPr>
        <w:jc w:val="right"/>
        <w:rPr>
          <w:rStyle w:val="Strong"/>
          <w:sz w:val="28"/>
          <w:szCs w:val="28"/>
        </w:rPr>
      </w:pPr>
      <w:r>
        <w:rPr>
          <w:rFonts w:asciiTheme="minorBidi" w:hAnsiTheme="minorBidi"/>
          <w:sz w:val="32"/>
          <w:szCs w:val="32"/>
          <w:lang w:bidi="ar-IQ"/>
        </w:rPr>
        <w:t>-</w:t>
      </w:r>
      <w:r w:rsidRPr="00DF5B4C">
        <w:rPr>
          <w:rStyle w:val="Strong"/>
          <w:sz w:val="28"/>
          <w:szCs w:val="28"/>
        </w:rPr>
        <w:t>Theoretical exams which include essay questions in the form of clinical cases in addition to single choice questions.</w:t>
      </w:r>
    </w:p>
    <w:p w:rsidR="007E40E6" w:rsidRDefault="007E40E6" w:rsidP="007E40E6">
      <w:pPr>
        <w:jc w:val="right"/>
        <w:rPr>
          <w:rStyle w:val="Strong"/>
          <w:rtl/>
        </w:rPr>
      </w:pPr>
      <w:r w:rsidRPr="00DF5B4C">
        <w:rPr>
          <w:rStyle w:val="Strong"/>
          <w:sz w:val="28"/>
          <w:szCs w:val="28"/>
        </w:rPr>
        <w:t>-Clinical exam in the form of long case and oral exam.</w:t>
      </w:r>
    </w:p>
    <w:p w:rsidR="007E40E6" w:rsidRPr="007E40E6" w:rsidRDefault="007E40E6" w:rsidP="007E40E6">
      <w:pPr>
        <w:jc w:val="right"/>
        <w:rPr>
          <w:rFonts w:asciiTheme="minorBidi" w:hAnsiTheme="minorBidi"/>
          <w:b/>
          <w:bCs/>
          <w:sz w:val="32"/>
          <w:szCs w:val="32"/>
          <w:u w:val="single"/>
          <w:lang w:bidi="ar-IQ"/>
        </w:rPr>
      </w:pPr>
      <w:r w:rsidRPr="007E40E6">
        <w:rPr>
          <w:rFonts w:asciiTheme="minorBidi" w:hAnsiTheme="minorBidi"/>
          <w:b/>
          <w:bCs/>
          <w:sz w:val="32"/>
          <w:szCs w:val="32"/>
          <w:u w:val="single"/>
          <w:lang w:bidi="ar-IQ"/>
        </w:rPr>
        <w:t>Recommended Readings and books for students:</w:t>
      </w:r>
    </w:p>
    <w:p w:rsidR="007E40E6" w:rsidRPr="00DF5B4C" w:rsidRDefault="007E40E6" w:rsidP="007E40E6">
      <w:pPr>
        <w:jc w:val="right"/>
        <w:rPr>
          <w:rStyle w:val="Strong"/>
          <w:rFonts w:hint="cs"/>
          <w:sz w:val="28"/>
          <w:szCs w:val="28"/>
          <w:rtl/>
          <w:lang w:bidi="ar-IQ"/>
        </w:rPr>
      </w:pPr>
      <w:r w:rsidRPr="00DF5B4C">
        <w:rPr>
          <w:rStyle w:val="Strong"/>
          <w:sz w:val="28"/>
          <w:szCs w:val="28"/>
          <w:lang w:bidi="ar-IQ"/>
        </w:rPr>
        <w:t>Davidson s textbook</w:t>
      </w:r>
    </w:p>
    <w:p w:rsidR="007E40E6" w:rsidRPr="00DF5B4C" w:rsidRDefault="00123EDD" w:rsidP="007E40E6">
      <w:pPr>
        <w:jc w:val="right"/>
        <w:rPr>
          <w:rStyle w:val="Strong"/>
          <w:sz w:val="28"/>
          <w:szCs w:val="28"/>
          <w:lang w:bidi="ar-IQ"/>
        </w:rPr>
      </w:pPr>
      <w:proofErr w:type="gramStart"/>
      <w:r w:rsidRPr="00DF5B4C">
        <w:rPr>
          <w:rStyle w:val="Strong"/>
          <w:sz w:val="28"/>
          <w:szCs w:val="28"/>
          <w:lang w:bidi="ar-IQ"/>
        </w:rPr>
        <w:t>Macleod's</w:t>
      </w:r>
      <w:r w:rsidR="007E40E6" w:rsidRPr="00DF5B4C">
        <w:rPr>
          <w:rStyle w:val="Strong"/>
          <w:sz w:val="28"/>
          <w:szCs w:val="28"/>
          <w:lang w:bidi="ar-IQ"/>
        </w:rPr>
        <w:t xml:space="preserve">  clinical</w:t>
      </w:r>
      <w:proofErr w:type="gramEnd"/>
      <w:r w:rsidR="007E40E6" w:rsidRPr="00DF5B4C">
        <w:rPr>
          <w:rStyle w:val="Strong"/>
          <w:sz w:val="28"/>
          <w:szCs w:val="28"/>
          <w:lang w:bidi="ar-IQ"/>
        </w:rPr>
        <w:t xml:space="preserve"> examination</w:t>
      </w:r>
    </w:p>
    <w:p w:rsidR="00123EDD" w:rsidRDefault="00123EDD" w:rsidP="007E40E6">
      <w:pPr>
        <w:jc w:val="right"/>
        <w:rPr>
          <w:rStyle w:val="Strong"/>
          <w:lang w:bidi="ar-IQ"/>
        </w:rPr>
      </w:pPr>
    </w:p>
    <w:p w:rsidR="00123EDD" w:rsidRDefault="00123EDD" w:rsidP="007E40E6">
      <w:pPr>
        <w:jc w:val="right"/>
        <w:rPr>
          <w:rStyle w:val="Strong"/>
          <w:lang w:bidi="ar-IQ"/>
        </w:rPr>
      </w:pPr>
    </w:p>
    <w:p w:rsidR="00123EDD" w:rsidRDefault="00123EDD" w:rsidP="007E40E6">
      <w:pPr>
        <w:jc w:val="right"/>
        <w:rPr>
          <w:rStyle w:val="Strong"/>
          <w:lang w:bidi="ar-IQ"/>
        </w:rPr>
      </w:pPr>
    </w:p>
    <w:p w:rsidR="00123EDD" w:rsidRDefault="00123EDD" w:rsidP="007E40E6">
      <w:pPr>
        <w:jc w:val="right"/>
        <w:rPr>
          <w:rStyle w:val="Strong"/>
          <w:lang w:bidi="ar-IQ"/>
        </w:rPr>
      </w:pPr>
    </w:p>
    <w:tbl>
      <w:tblPr>
        <w:tblStyle w:val="TableGrid"/>
        <w:bidiVisual/>
        <w:tblW w:w="8672" w:type="dxa"/>
        <w:tblLook w:val="04A0" w:firstRow="1" w:lastRow="0" w:firstColumn="1" w:lastColumn="0" w:noHBand="0" w:noVBand="1"/>
      </w:tblPr>
      <w:tblGrid>
        <w:gridCol w:w="2318"/>
        <w:gridCol w:w="2560"/>
        <w:gridCol w:w="3794"/>
      </w:tblGrid>
      <w:tr w:rsidR="00123EDD" w:rsidTr="00E15944">
        <w:tc>
          <w:tcPr>
            <w:tcW w:w="2318" w:type="dxa"/>
          </w:tcPr>
          <w:p w:rsidR="00123EDD" w:rsidRDefault="00A336B8" w:rsidP="007E40E6">
            <w:pPr>
              <w:jc w:val="right"/>
              <w:rPr>
                <w:rStyle w:val="Strong"/>
                <w:rtl/>
              </w:rPr>
            </w:pPr>
            <w:r>
              <w:rPr>
                <w:rStyle w:val="Strong"/>
                <w:rFonts w:hint="cs"/>
                <w:rtl/>
              </w:rPr>
              <w:t xml:space="preserve">المادة </w:t>
            </w:r>
          </w:p>
        </w:tc>
        <w:tc>
          <w:tcPr>
            <w:tcW w:w="2560" w:type="dxa"/>
          </w:tcPr>
          <w:p w:rsidR="00123EDD" w:rsidRDefault="00A336B8" w:rsidP="007E40E6">
            <w:pPr>
              <w:jc w:val="right"/>
              <w:rPr>
                <w:rStyle w:val="Strong"/>
                <w:rtl/>
                <w:lang w:bidi="ar-IQ"/>
              </w:rPr>
            </w:pPr>
            <w:r>
              <w:rPr>
                <w:rStyle w:val="Strong"/>
                <w:rFonts w:hint="cs"/>
                <w:rtl/>
                <w:lang w:bidi="ar-IQ"/>
              </w:rPr>
              <w:t xml:space="preserve">التدريسي </w:t>
            </w:r>
          </w:p>
          <w:p w:rsidR="00A336B8" w:rsidRDefault="00A336B8" w:rsidP="007E40E6">
            <w:pPr>
              <w:jc w:val="right"/>
              <w:rPr>
                <w:rStyle w:val="Strong"/>
                <w:rtl/>
                <w:lang w:bidi="ar-IQ"/>
              </w:rPr>
            </w:pPr>
          </w:p>
        </w:tc>
        <w:tc>
          <w:tcPr>
            <w:tcW w:w="3794" w:type="dxa"/>
          </w:tcPr>
          <w:p w:rsidR="00123EDD" w:rsidRDefault="00A336B8" w:rsidP="007E40E6">
            <w:pPr>
              <w:jc w:val="right"/>
              <w:rPr>
                <w:rStyle w:val="Strong"/>
                <w:rtl/>
                <w:lang w:bidi="ar-IQ"/>
              </w:rPr>
            </w:pPr>
            <w:r>
              <w:rPr>
                <w:rStyle w:val="Strong"/>
                <w:rFonts w:hint="cs"/>
                <w:rtl/>
                <w:lang w:bidi="ar-IQ"/>
              </w:rPr>
              <w:t>الساعات</w:t>
            </w:r>
          </w:p>
        </w:tc>
      </w:tr>
      <w:tr w:rsidR="00123EDD" w:rsidTr="00E15944">
        <w:tc>
          <w:tcPr>
            <w:tcW w:w="2318" w:type="dxa"/>
          </w:tcPr>
          <w:p w:rsidR="00123EDD" w:rsidRDefault="00A336B8" w:rsidP="00AF011A">
            <w:pPr>
              <w:pStyle w:val="NoSpacing"/>
              <w:jc w:val="right"/>
              <w:rPr>
                <w:rStyle w:val="Strong"/>
                <w:lang w:bidi="ar-IQ"/>
              </w:rPr>
            </w:pPr>
            <w:r>
              <w:rPr>
                <w:rStyle w:val="Strong"/>
                <w:lang w:bidi="ar-IQ"/>
              </w:rPr>
              <w:t xml:space="preserve">Diabetes m </w:t>
            </w:r>
          </w:p>
          <w:p w:rsidR="00A336B8" w:rsidRDefault="00A336B8" w:rsidP="00AF011A">
            <w:pPr>
              <w:pStyle w:val="NoSpacing"/>
              <w:jc w:val="right"/>
              <w:rPr>
                <w:rStyle w:val="Strong"/>
                <w:lang w:bidi="ar-IQ"/>
              </w:rPr>
            </w:pPr>
            <w:r>
              <w:rPr>
                <w:rStyle w:val="Strong"/>
                <w:lang w:bidi="ar-IQ"/>
              </w:rPr>
              <w:t xml:space="preserve">Endocrine and metabolic diseases </w:t>
            </w:r>
          </w:p>
        </w:tc>
        <w:tc>
          <w:tcPr>
            <w:tcW w:w="2560" w:type="dxa"/>
          </w:tcPr>
          <w:p w:rsidR="00123EDD" w:rsidRDefault="00AF011A" w:rsidP="007E40E6">
            <w:pPr>
              <w:jc w:val="right"/>
              <w:rPr>
                <w:rStyle w:val="Strong"/>
                <w:rtl/>
              </w:rPr>
            </w:pPr>
            <w:r>
              <w:rPr>
                <w:rStyle w:val="Strong"/>
                <w:rFonts w:hint="cs"/>
                <w:rtl/>
              </w:rPr>
              <w:t xml:space="preserve">م.د.عقيل مير علي الزاملي </w:t>
            </w:r>
          </w:p>
        </w:tc>
        <w:tc>
          <w:tcPr>
            <w:tcW w:w="3794" w:type="dxa"/>
          </w:tcPr>
          <w:p w:rsidR="00123EDD" w:rsidRDefault="00A51D4C" w:rsidP="007E40E6">
            <w:pPr>
              <w:jc w:val="right"/>
              <w:rPr>
                <w:rStyle w:val="Strong"/>
                <w:rtl/>
                <w:lang w:bidi="ar-IQ"/>
              </w:rPr>
            </w:pPr>
            <w:r>
              <w:rPr>
                <w:rStyle w:val="Strong"/>
                <w:rFonts w:hint="cs"/>
                <w:rtl/>
                <w:lang w:bidi="ar-IQ"/>
              </w:rPr>
              <w:t>26</w:t>
            </w:r>
          </w:p>
        </w:tc>
      </w:tr>
      <w:tr w:rsidR="00123EDD" w:rsidTr="00E15944">
        <w:trPr>
          <w:trHeight w:val="633"/>
        </w:trPr>
        <w:tc>
          <w:tcPr>
            <w:tcW w:w="2318" w:type="dxa"/>
          </w:tcPr>
          <w:p w:rsidR="00123EDD" w:rsidRDefault="00A336B8" w:rsidP="00AF011A">
            <w:pPr>
              <w:jc w:val="right"/>
              <w:rPr>
                <w:rStyle w:val="Strong"/>
              </w:rPr>
            </w:pPr>
            <w:r>
              <w:rPr>
                <w:rStyle w:val="Strong"/>
              </w:rPr>
              <w:t>Cardio vascular</w:t>
            </w:r>
          </w:p>
        </w:tc>
        <w:tc>
          <w:tcPr>
            <w:tcW w:w="2560" w:type="dxa"/>
          </w:tcPr>
          <w:p w:rsidR="00123EDD" w:rsidRDefault="00123EDD" w:rsidP="007E40E6">
            <w:pPr>
              <w:jc w:val="right"/>
              <w:rPr>
                <w:rStyle w:val="Strong"/>
                <w:rtl/>
                <w:lang w:bidi="ar-IQ"/>
              </w:rPr>
            </w:pPr>
          </w:p>
          <w:p w:rsidR="00AF011A" w:rsidRDefault="00AF011A" w:rsidP="00AF011A">
            <w:pPr>
              <w:jc w:val="center"/>
              <w:rPr>
                <w:rStyle w:val="Strong"/>
                <w:rtl/>
                <w:lang w:bidi="ar-IQ"/>
              </w:rPr>
            </w:pPr>
            <w:r>
              <w:rPr>
                <w:rStyle w:val="Strong"/>
                <w:rFonts w:hint="cs"/>
                <w:rtl/>
                <w:lang w:bidi="ar-IQ"/>
              </w:rPr>
              <w:t xml:space="preserve">ا.م.د.ماجد عبدالامير خطار </w:t>
            </w:r>
          </w:p>
          <w:p w:rsidR="00AF011A" w:rsidRDefault="00AF011A" w:rsidP="00AF011A">
            <w:pPr>
              <w:jc w:val="center"/>
              <w:rPr>
                <w:rStyle w:val="Strong"/>
                <w:rtl/>
                <w:lang w:bidi="ar-IQ"/>
              </w:rPr>
            </w:pPr>
          </w:p>
          <w:p w:rsidR="00A336B8" w:rsidRDefault="00AF011A" w:rsidP="007E40E6">
            <w:pPr>
              <w:jc w:val="right"/>
              <w:rPr>
                <w:rStyle w:val="Strong"/>
                <w:rtl/>
                <w:lang w:bidi="ar-IQ"/>
              </w:rPr>
            </w:pPr>
            <w:r>
              <w:rPr>
                <w:rStyle w:val="Strong"/>
                <w:rFonts w:hint="cs"/>
                <w:rtl/>
                <w:lang w:bidi="ar-IQ"/>
              </w:rPr>
              <w:t xml:space="preserve">ا.د.مازن زامل محمد الشباني </w:t>
            </w:r>
          </w:p>
        </w:tc>
        <w:tc>
          <w:tcPr>
            <w:tcW w:w="3794" w:type="dxa"/>
          </w:tcPr>
          <w:p w:rsidR="00123EDD" w:rsidRDefault="00A51D4C" w:rsidP="007E40E6">
            <w:pPr>
              <w:jc w:val="right"/>
              <w:rPr>
                <w:rStyle w:val="Strong"/>
                <w:rtl/>
                <w:lang w:bidi="ar-IQ"/>
              </w:rPr>
            </w:pPr>
            <w:r>
              <w:rPr>
                <w:rStyle w:val="Strong"/>
                <w:rFonts w:hint="cs"/>
                <w:rtl/>
                <w:lang w:bidi="ar-IQ"/>
              </w:rPr>
              <w:t>27</w:t>
            </w:r>
          </w:p>
        </w:tc>
      </w:tr>
      <w:tr w:rsidR="005D6CE6" w:rsidTr="00E15944">
        <w:tc>
          <w:tcPr>
            <w:tcW w:w="2318" w:type="dxa"/>
          </w:tcPr>
          <w:p w:rsidR="005D6CE6" w:rsidRDefault="005D6CE6" w:rsidP="007E40E6">
            <w:pPr>
              <w:jc w:val="right"/>
              <w:rPr>
                <w:rStyle w:val="Strong"/>
              </w:rPr>
            </w:pPr>
          </w:p>
          <w:p w:rsidR="005D6CE6" w:rsidRDefault="005D6CE6" w:rsidP="007E40E6">
            <w:pPr>
              <w:jc w:val="right"/>
              <w:rPr>
                <w:rStyle w:val="Strong"/>
              </w:rPr>
            </w:pPr>
          </w:p>
          <w:p w:rsidR="005D6CE6" w:rsidRDefault="005D6CE6" w:rsidP="00AF011A">
            <w:pPr>
              <w:jc w:val="right"/>
              <w:rPr>
                <w:rStyle w:val="Strong"/>
                <w:rtl/>
              </w:rPr>
            </w:pPr>
            <w:r>
              <w:rPr>
                <w:rStyle w:val="Strong"/>
              </w:rPr>
              <w:t>Respiratory diseases</w:t>
            </w:r>
          </w:p>
        </w:tc>
        <w:tc>
          <w:tcPr>
            <w:tcW w:w="2560" w:type="dxa"/>
          </w:tcPr>
          <w:p w:rsidR="005D6CE6" w:rsidRDefault="00E24151" w:rsidP="007E40E6">
            <w:pPr>
              <w:jc w:val="right"/>
              <w:rPr>
                <w:rStyle w:val="Strong"/>
                <w:rtl/>
                <w:lang w:bidi="ar-IQ"/>
              </w:rPr>
            </w:pPr>
            <w:r>
              <w:rPr>
                <w:rStyle w:val="Strong"/>
                <w:rFonts w:hint="cs"/>
                <w:rtl/>
                <w:lang w:bidi="ar-IQ"/>
              </w:rPr>
              <w:t>ا.</w:t>
            </w:r>
            <w:r w:rsidR="00AF011A">
              <w:rPr>
                <w:rStyle w:val="Strong"/>
                <w:rFonts w:hint="cs"/>
                <w:rtl/>
                <w:lang w:bidi="ar-IQ"/>
              </w:rPr>
              <w:t xml:space="preserve">د.علي طالب نمنم الدامرجلي </w:t>
            </w:r>
          </w:p>
        </w:tc>
        <w:tc>
          <w:tcPr>
            <w:tcW w:w="3794" w:type="dxa"/>
          </w:tcPr>
          <w:p w:rsidR="005D6CE6" w:rsidRDefault="00A51D4C" w:rsidP="007E40E6">
            <w:pPr>
              <w:jc w:val="right"/>
              <w:rPr>
                <w:rStyle w:val="Strong"/>
                <w:rtl/>
                <w:lang w:bidi="ar-IQ"/>
              </w:rPr>
            </w:pPr>
            <w:r>
              <w:rPr>
                <w:rStyle w:val="Strong"/>
                <w:rFonts w:hint="cs"/>
                <w:rtl/>
                <w:lang w:bidi="ar-IQ"/>
              </w:rPr>
              <w:t>25</w:t>
            </w:r>
          </w:p>
        </w:tc>
      </w:tr>
      <w:tr w:rsidR="005D6CE6" w:rsidTr="00E15944">
        <w:tc>
          <w:tcPr>
            <w:tcW w:w="2318" w:type="dxa"/>
          </w:tcPr>
          <w:p w:rsidR="005D6CE6" w:rsidRDefault="005D6CE6" w:rsidP="007E40E6">
            <w:pPr>
              <w:jc w:val="right"/>
              <w:rPr>
                <w:rStyle w:val="Strong"/>
              </w:rPr>
            </w:pPr>
          </w:p>
          <w:p w:rsidR="005D6CE6" w:rsidRDefault="00E15944" w:rsidP="007E40E6">
            <w:pPr>
              <w:jc w:val="right"/>
              <w:rPr>
                <w:rStyle w:val="Strong"/>
              </w:rPr>
            </w:pPr>
            <w:r>
              <w:rPr>
                <w:rStyle w:val="Strong"/>
              </w:rPr>
              <w:t>Gastroente</w:t>
            </w:r>
            <w:r w:rsidR="00AF011A">
              <w:rPr>
                <w:rStyle w:val="Strong"/>
              </w:rPr>
              <w:t xml:space="preserve">rology and liver diseases </w:t>
            </w:r>
          </w:p>
        </w:tc>
        <w:tc>
          <w:tcPr>
            <w:tcW w:w="2560" w:type="dxa"/>
          </w:tcPr>
          <w:p w:rsidR="005D6CE6" w:rsidRDefault="00AF011A" w:rsidP="00AF011A">
            <w:pPr>
              <w:jc w:val="right"/>
              <w:rPr>
                <w:rStyle w:val="Strong"/>
                <w:rtl/>
                <w:lang w:bidi="ar-IQ"/>
              </w:rPr>
            </w:pPr>
            <w:r>
              <w:rPr>
                <w:rStyle w:val="Strong"/>
                <w:rFonts w:hint="cs"/>
                <w:rtl/>
                <w:lang w:bidi="ar-IQ"/>
              </w:rPr>
              <w:t xml:space="preserve">  ا.د.علاء هادي العصامي      ا.م .د.اسامة طاهر مسلم  </w:t>
            </w:r>
          </w:p>
        </w:tc>
        <w:tc>
          <w:tcPr>
            <w:tcW w:w="3794" w:type="dxa"/>
          </w:tcPr>
          <w:p w:rsidR="005D6CE6" w:rsidRDefault="00A51D4C" w:rsidP="007E40E6">
            <w:pPr>
              <w:jc w:val="right"/>
              <w:rPr>
                <w:rStyle w:val="Strong"/>
                <w:rtl/>
                <w:lang w:bidi="ar-IQ"/>
              </w:rPr>
            </w:pPr>
            <w:r>
              <w:rPr>
                <w:rStyle w:val="Strong"/>
                <w:rFonts w:hint="cs"/>
                <w:rtl/>
                <w:lang w:bidi="ar-IQ"/>
              </w:rPr>
              <w:t>25</w:t>
            </w:r>
          </w:p>
        </w:tc>
      </w:tr>
      <w:tr w:rsidR="002104FE" w:rsidTr="00E15944">
        <w:tc>
          <w:tcPr>
            <w:tcW w:w="2318" w:type="dxa"/>
          </w:tcPr>
          <w:p w:rsidR="002104FE" w:rsidRDefault="002104FE" w:rsidP="007E40E6">
            <w:pPr>
              <w:jc w:val="right"/>
              <w:rPr>
                <w:rStyle w:val="Strong"/>
                <w:rtl/>
              </w:rPr>
            </w:pPr>
            <w:r>
              <w:rPr>
                <w:rStyle w:val="Strong"/>
                <w:rFonts w:hint="cs"/>
                <w:rtl/>
              </w:rPr>
              <w:t xml:space="preserve"> </w:t>
            </w:r>
          </w:p>
          <w:p w:rsidR="002104FE" w:rsidRDefault="002104FE" w:rsidP="007E40E6">
            <w:pPr>
              <w:jc w:val="right"/>
              <w:rPr>
                <w:rStyle w:val="Strong"/>
              </w:rPr>
            </w:pPr>
            <w:r>
              <w:rPr>
                <w:rStyle w:val="Strong"/>
              </w:rPr>
              <w:t xml:space="preserve">Nephrology </w:t>
            </w:r>
          </w:p>
        </w:tc>
        <w:tc>
          <w:tcPr>
            <w:tcW w:w="2560" w:type="dxa"/>
          </w:tcPr>
          <w:p w:rsidR="002104FE" w:rsidRDefault="00E24151" w:rsidP="0041187B">
            <w:pPr>
              <w:jc w:val="right"/>
              <w:rPr>
                <w:rStyle w:val="Strong"/>
                <w:rtl/>
              </w:rPr>
            </w:pPr>
            <w:proofErr w:type="spellStart"/>
            <w:r>
              <w:rPr>
                <w:rStyle w:val="Strong"/>
                <w:rFonts w:hint="cs"/>
                <w:rtl/>
              </w:rPr>
              <w:t>ا.</w:t>
            </w:r>
            <w:r w:rsidR="0041187B">
              <w:rPr>
                <w:rStyle w:val="Strong"/>
                <w:rFonts w:hint="cs"/>
                <w:rtl/>
              </w:rPr>
              <w:t>م.د</w:t>
            </w:r>
            <w:proofErr w:type="spellEnd"/>
            <w:r w:rsidR="0041187B">
              <w:rPr>
                <w:rStyle w:val="Strong"/>
                <w:rFonts w:hint="cs"/>
                <w:rtl/>
              </w:rPr>
              <w:t xml:space="preserve"> مظفر محمد مزعل</w:t>
            </w:r>
            <w:r w:rsidR="002104FE">
              <w:rPr>
                <w:rStyle w:val="Strong"/>
                <w:rFonts w:hint="cs"/>
                <w:rtl/>
              </w:rPr>
              <w:t xml:space="preserve"> </w:t>
            </w:r>
          </w:p>
        </w:tc>
        <w:tc>
          <w:tcPr>
            <w:tcW w:w="3794" w:type="dxa"/>
          </w:tcPr>
          <w:p w:rsidR="002104FE" w:rsidRDefault="00A51D4C" w:rsidP="007E40E6">
            <w:pPr>
              <w:jc w:val="right"/>
              <w:rPr>
                <w:rStyle w:val="Strong"/>
                <w:rtl/>
                <w:lang w:bidi="ar-IQ"/>
              </w:rPr>
            </w:pPr>
            <w:r>
              <w:rPr>
                <w:rStyle w:val="Strong"/>
                <w:rFonts w:hint="cs"/>
                <w:rtl/>
                <w:lang w:bidi="ar-IQ"/>
              </w:rPr>
              <w:t>12</w:t>
            </w:r>
          </w:p>
        </w:tc>
      </w:tr>
      <w:tr w:rsidR="002104FE" w:rsidTr="00E15944">
        <w:tc>
          <w:tcPr>
            <w:tcW w:w="2318" w:type="dxa"/>
          </w:tcPr>
          <w:p w:rsidR="002104FE" w:rsidRDefault="002104FE" w:rsidP="007E40E6">
            <w:pPr>
              <w:jc w:val="right"/>
              <w:rPr>
                <w:rStyle w:val="Strong"/>
                <w:rFonts w:hint="cs"/>
                <w:rtl/>
                <w:lang w:bidi="ar-IQ"/>
              </w:rPr>
            </w:pPr>
            <w:r>
              <w:rPr>
                <w:rStyle w:val="Strong"/>
              </w:rPr>
              <w:t>Infectious disease</w:t>
            </w:r>
          </w:p>
          <w:p w:rsidR="00DF5B4C" w:rsidRDefault="00DF5B4C" w:rsidP="007E40E6">
            <w:pPr>
              <w:jc w:val="right"/>
              <w:rPr>
                <w:rStyle w:val="Strong"/>
              </w:rPr>
            </w:pPr>
          </w:p>
        </w:tc>
        <w:tc>
          <w:tcPr>
            <w:tcW w:w="2560" w:type="dxa"/>
          </w:tcPr>
          <w:p w:rsidR="002104FE" w:rsidRDefault="0041187B" w:rsidP="00AF011A">
            <w:pPr>
              <w:jc w:val="right"/>
              <w:rPr>
                <w:rStyle w:val="Strong"/>
                <w:rtl/>
              </w:rPr>
            </w:pPr>
            <w:proofErr w:type="spellStart"/>
            <w:r>
              <w:rPr>
                <w:rStyle w:val="Strong"/>
                <w:rFonts w:hint="cs"/>
                <w:rtl/>
              </w:rPr>
              <w:t>ا.د</w:t>
            </w:r>
            <w:proofErr w:type="spellEnd"/>
            <w:r>
              <w:rPr>
                <w:rStyle w:val="Strong"/>
                <w:rFonts w:hint="cs"/>
                <w:rtl/>
              </w:rPr>
              <w:t>. حازم الخفاجي</w:t>
            </w:r>
          </w:p>
        </w:tc>
        <w:tc>
          <w:tcPr>
            <w:tcW w:w="3794" w:type="dxa"/>
          </w:tcPr>
          <w:p w:rsidR="002104FE" w:rsidRDefault="00A51D4C" w:rsidP="007E40E6">
            <w:pPr>
              <w:jc w:val="right"/>
              <w:rPr>
                <w:rStyle w:val="Strong"/>
                <w:rtl/>
                <w:lang w:bidi="ar-IQ"/>
              </w:rPr>
            </w:pPr>
            <w:r>
              <w:rPr>
                <w:rStyle w:val="Strong"/>
                <w:rFonts w:hint="cs"/>
                <w:rtl/>
                <w:lang w:bidi="ar-IQ"/>
              </w:rPr>
              <w:t>15</w:t>
            </w:r>
          </w:p>
        </w:tc>
      </w:tr>
    </w:tbl>
    <w:p w:rsidR="00123EDD" w:rsidRDefault="00123EDD" w:rsidP="007E40E6">
      <w:pPr>
        <w:jc w:val="right"/>
        <w:rPr>
          <w:rStyle w:val="Strong"/>
          <w:lang w:bidi="ar-IQ"/>
        </w:rPr>
      </w:pPr>
    </w:p>
    <w:p w:rsidR="00123EDD" w:rsidRDefault="00123EDD" w:rsidP="007E40E6">
      <w:pPr>
        <w:jc w:val="right"/>
        <w:rPr>
          <w:rStyle w:val="Strong"/>
          <w:lang w:bidi="ar-IQ"/>
        </w:rPr>
      </w:pPr>
    </w:p>
    <w:p w:rsidR="00123EDD" w:rsidRDefault="00123EDD" w:rsidP="007E40E6">
      <w:pPr>
        <w:jc w:val="right"/>
        <w:rPr>
          <w:rStyle w:val="Strong"/>
          <w:lang w:bidi="ar-IQ"/>
        </w:rPr>
      </w:pPr>
    </w:p>
    <w:p w:rsidR="00123EDD" w:rsidRPr="007E40E6" w:rsidRDefault="00123EDD" w:rsidP="007E40E6">
      <w:pPr>
        <w:jc w:val="right"/>
        <w:rPr>
          <w:rStyle w:val="Strong"/>
          <w:rtl/>
          <w:lang w:bidi="ar-IQ"/>
        </w:rPr>
      </w:pPr>
    </w:p>
    <w:p w:rsidR="0091119C" w:rsidRPr="007E40E6" w:rsidRDefault="0091119C" w:rsidP="0091119C">
      <w:pPr>
        <w:jc w:val="right"/>
        <w:rPr>
          <w:rStyle w:val="Strong"/>
        </w:rPr>
      </w:pPr>
    </w:p>
    <w:p w:rsidR="0091119C" w:rsidRPr="0091119C" w:rsidRDefault="0091119C" w:rsidP="0091119C">
      <w:pPr>
        <w:jc w:val="right"/>
        <w:rPr>
          <w:rStyle w:val="Strong"/>
          <w:rtl/>
        </w:rPr>
      </w:pPr>
    </w:p>
    <w:p w:rsidR="00F32C5D" w:rsidRPr="00F32C5D" w:rsidRDefault="00F32C5D" w:rsidP="00F32C5D">
      <w:pPr>
        <w:jc w:val="center"/>
        <w:rPr>
          <w:rStyle w:val="Strong"/>
          <w:u w:val="single"/>
        </w:rPr>
      </w:pPr>
    </w:p>
    <w:p w:rsidR="00F32C5D" w:rsidRPr="00F32C5D" w:rsidRDefault="00F32C5D" w:rsidP="00F32C5D">
      <w:pPr>
        <w:jc w:val="right"/>
        <w:rPr>
          <w:rFonts w:asciiTheme="minorBidi" w:hAnsiTheme="minorBidi"/>
          <w:b/>
          <w:bCs/>
          <w:sz w:val="32"/>
          <w:szCs w:val="32"/>
          <w:u w:val="single"/>
          <w:rtl/>
          <w:lang w:bidi="ar-IQ"/>
        </w:rPr>
      </w:pPr>
    </w:p>
    <w:p w:rsidR="006E1DF4" w:rsidRPr="006E1DF4" w:rsidRDefault="006E1DF4" w:rsidP="006E1DF4">
      <w:pPr>
        <w:jc w:val="right"/>
        <w:rPr>
          <w:rStyle w:val="Emphasis"/>
        </w:rPr>
      </w:pPr>
      <w:r w:rsidRPr="006E1DF4">
        <w:rPr>
          <w:rStyle w:val="Emphasis"/>
        </w:rPr>
        <w:t>.</w:t>
      </w:r>
    </w:p>
    <w:p w:rsidR="00BF75BC" w:rsidRPr="00BF75BC" w:rsidRDefault="00BF75BC" w:rsidP="00F6171B">
      <w:pPr>
        <w:jc w:val="right"/>
        <w:rPr>
          <w:rStyle w:val="Emphasis"/>
          <w:rtl/>
        </w:rPr>
      </w:pPr>
      <w:r w:rsidRPr="00BF75BC">
        <w:rPr>
          <w:rStyle w:val="Emphasis"/>
        </w:rPr>
        <w:t>.</w:t>
      </w:r>
    </w:p>
    <w:p w:rsidR="0001132A" w:rsidRDefault="0001132A" w:rsidP="00936999">
      <w:pPr>
        <w:jc w:val="right"/>
        <w:rPr>
          <w:rStyle w:val="Strong"/>
          <w:rtl/>
        </w:rPr>
      </w:pPr>
      <w:r>
        <w:rPr>
          <w:rStyle w:val="Strong"/>
          <w:rFonts w:hint="cs"/>
          <w:rtl/>
        </w:rPr>
        <w:t xml:space="preserve"> </w:t>
      </w:r>
    </w:p>
    <w:p w:rsidR="00936999" w:rsidRPr="00936999" w:rsidRDefault="00936999" w:rsidP="00936999">
      <w:pPr>
        <w:jc w:val="right"/>
        <w:rPr>
          <w:rStyle w:val="Strong"/>
          <w:rtl/>
        </w:rPr>
      </w:pPr>
    </w:p>
    <w:p w:rsidR="00894440" w:rsidRDefault="00894440" w:rsidP="00894440">
      <w:pPr>
        <w:rPr>
          <w:rtl/>
          <w:lang w:bidi="ar-IQ"/>
        </w:rPr>
      </w:pPr>
    </w:p>
    <w:p w:rsidR="00894440" w:rsidRDefault="00894440" w:rsidP="00894440">
      <w:pPr>
        <w:rPr>
          <w:rtl/>
          <w:lang w:bidi="ar-IQ"/>
        </w:rPr>
      </w:pPr>
    </w:p>
    <w:p w:rsidR="00894440" w:rsidRPr="00894440" w:rsidRDefault="00894440" w:rsidP="00894440">
      <w:pPr>
        <w:rPr>
          <w:rtl/>
          <w:lang w:bidi="ar-IQ"/>
        </w:rPr>
      </w:pPr>
    </w:p>
    <w:p w:rsidR="00CE4ACF" w:rsidRPr="00CE4ACF" w:rsidRDefault="00B47EE8" w:rsidP="00AF77BB">
      <w:pPr>
        <w:pStyle w:val="Heading2"/>
        <w:jc w:val="right"/>
        <w:rPr>
          <w:rtl/>
          <w:lang w:bidi="ar-IQ"/>
        </w:rPr>
      </w:pPr>
      <w:r>
        <w:rPr>
          <w:rtl/>
          <w:lang w:bidi="ar-IQ"/>
        </w:rPr>
        <w:br w:type="textWrapping" w:clear="all"/>
      </w:r>
    </w:p>
    <w:sectPr w:rsidR="00CE4ACF" w:rsidRPr="00CE4ACF" w:rsidSect="00305B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E4ACF"/>
    <w:rsid w:val="0001132A"/>
    <w:rsid w:val="00123EDD"/>
    <w:rsid w:val="001828C9"/>
    <w:rsid w:val="002104FE"/>
    <w:rsid w:val="002E2CF4"/>
    <w:rsid w:val="00305BCD"/>
    <w:rsid w:val="00374DD6"/>
    <w:rsid w:val="00390333"/>
    <w:rsid w:val="0041187B"/>
    <w:rsid w:val="00461594"/>
    <w:rsid w:val="004837EF"/>
    <w:rsid w:val="004D7854"/>
    <w:rsid w:val="00547F99"/>
    <w:rsid w:val="00561148"/>
    <w:rsid w:val="005D6CE6"/>
    <w:rsid w:val="005F177B"/>
    <w:rsid w:val="006205EB"/>
    <w:rsid w:val="006731B5"/>
    <w:rsid w:val="006E1DF4"/>
    <w:rsid w:val="00730B7C"/>
    <w:rsid w:val="007D3829"/>
    <w:rsid w:val="007E40E6"/>
    <w:rsid w:val="007F5731"/>
    <w:rsid w:val="00894440"/>
    <w:rsid w:val="0091119C"/>
    <w:rsid w:val="00936999"/>
    <w:rsid w:val="009804E5"/>
    <w:rsid w:val="00A336B8"/>
    <w:rsid w:val="00A51D4C"/>
    <w:rsid w:val="00AE3FEC"/>
    <w:rsid w:val="00AF011A"/>
    <w:rsid w:val="00AF77BB"/>
    <w:rsid w:val="00B47EE8"/>
    <w:rsid w:val="00BD56FF"/>
    <w:rsid w:val="00BF75BC"/>
    <w:rsid w:val="00C36B4F"/>
    <w:rsid w:val="00C86003"/>
    <w:rsid w:val="00CA7E78"/>
    <w:rsid w:val="00CE4ACF"/>
    <w:rsid w:val="00D6338E"/>
    <w:rsid w:val="00DF5B4C"/>
    <w:rsid w:val="00E15944"/>
    <w:rsid w:val="00E24151"/>
    <w:rsid w:val="00F02ACF"/>
    <w:rsid w:val="00F32C5D"/>
    <w:rsid w:val="00F6171B"/>
    <w:rsid w:val="00FD321A"/>
    <w:rsid w:val="00FF7D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5556"/>
  <w15:docId w15:val="{818E990B-A302-4320-A6CD-91F5EB97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6FF"/>
    <w:pPr>
      <w:bidi/>
    </w:pPr>
  </w:style>
  <w:style w:type="paragraph" w:styleId="Heading1">
    <w:name w:val="heading 1"/>
    <w:basedOn w:val="Normal"/>
    <w:next w:val="Normal"/>
    <w:link w:val="Heading1Char"/>
    <w:uiPriority w:val="9"/>
    <w:qFormat/>
    <w:rsid w:val="00CE4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4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A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4AC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47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EE8"/>
    <w:rPr>
      <w:rFonts w:ascii="Tahoma" w:hAnsi="Tahoma" w:cs="Tahoma"/>
      <w:sz w:val="16"/>
      <w:szCs w:val="16"/>
    </w:rPr>
  </w:style>
  <w:style w:type="paragraph" w:styleId="NoSpacing">
    <w:name w:val="No Spacing"/>
    <w:uiPriority w:val="1"/>
    <w:qFormat/>
    <w:rsid w:val="00D6338E"/>
    <w:pPr>
      <w:bidi/>
      <w:spacing w:after="0" w:line="240" w:lineRule="auto"/>
    </w:pPr>
  </w:style>
  <w:style w:type="character" w:styleId="Strong">
    <w:name w:val="Strong"/>
    <w:basedOn w:val="DefaultParagraphFont"/>
    <w:uiPriority w:val="22"/>
    <w:qFormat/>
    <w:rsid w:val="009804E5"/>
    <w:rPr>
      <w:b/>
      <w:bCs/>
    </w:rPr>
  </w:style>
  <w:style w:type="character" w:styleId="BookTitle">
    <w:name w:val="Book Title"/>
    <w:basedOn w:val="DefaultParagraphFont"/>
    <w:uiPriority w:val="33"/>
    <w:qFormat/>
    <w:rsid w:val="009804E5"/>
    <w:rPr>
      <w:b/>
      <w:bCs/>
      <w:smallCaps/>
      <w:spacing w:val="5"/>
    </w:rPr>
  </w:style>
  <w:style w:type="paragraph" w:styleId="Quote">
    <w:name w:val="Quote"/>
    <w:basedOn w:val="Normal"/>
    <w:next w:val="Normal"/>
    <w:link w:val="QuoteChar"/>
    <w:uiPriority w:val="29"/>
    <w:qFormat/>
    <w:rsid w:val="00730B7C"/>
    <w:rPr>
      <w:i/>
      <w:iCs/>
      <w:color w:val="000000" w:themeColor="text1"/>
    </w:rPr>
  </w:style>
  <w:style w:type="character" w:customStyle="1" w:styleId="QuoteChar">
    <w:name w:val="Quote Char"/>
    <w:basedOn w:val="DefaultParagraphFont"/>
    <w:link w:val="Quote"/>
    <w:uiPriority w:val="29"/>
    <w:rsid w:val="00730B7C"/>
    <w:rPr>
      <w:i/>
      <w:iCs/>
      <w:color w:val="000000" w:themeColor="text1"/>
    </w:rPr>
  </w:style>
  <w:style w:type="character" w:styleId="Emphasis">
    <w:name w:val="Emphasis"/>
    <w:basedOn w:val="DefaultParagraphFont"/>
    <w:uiPriority w:val="20"/>
    <w:qFormat/>
    <w:rsid w:val="00730B7C"/>
    <w:rPr>
      <w:i/>
      <w:iCs/>
    </w:rPr>
  </w:style>
  <w:style w:type="table" w:styleId="TableGrid">
    <w:name w:val="Table Grid"/>
    <w:basedOn w:val="TableNormal"/>
    <w:uiPriority w:val="59"/>
    <w:rsid w:val="00123E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29BB-7248-431F-B1EE-31F7A5DA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434</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AKEEL</dc:creator>
  <cp:lastModifiedBy>Maher</cp:lastModifiedBy>
  <cp:revision>30</cp:revision>
  <cp:lastPrinted>2020-02-24T21:33:00Z</cp:lastPrinted>
  <dcterms:created xsi:type="dcterms:W3CDTF">2017-12-10T19:58:00Z</dcterms:created>
  <dcterms:modified xsi:type="dcterms:W3CDTF">2021-06-04T20:48:00Z</dcterms:modified>
</cp:coreProperties>
</file>