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1EC0" w:rsidRPr="000F3623" w:rsidRDefault="00201A68" w:rsidP="00201A68">
      <w:pPr>
        <w:bidi/>
        <w:rPr>
          <w:b/>
          <w:bCs/>
          <w:sz w:val="36"/>
          <w:szCs w:val="36"/>
          <w:rtl/>
          <w:lang w:bidi="ar-IQ"/>
        </w:rPr>
      </w:pPr>
      <w:r w:rsidRPr="000F3623">
        <w:rPr>
          <w:rFonts w:hint="cs"/>
          <w:b/>
          <w:bCs/>
          <w:sz w:val="36"/>
          <w:szCs w:val="36"/>
          <w:rtl/>
          <w:lang w:bidi="ar-IQ"/>
        </w:rPr>
        <w:t xml:space="preserve">منهاج مادة التربية الرياضية / المرحلة الاولى/ كلية الطب / جامعة القادسية </w:t>
      </w:r>
    </w:p>
    <w:tbl>
      <w:tblPr>
        <w:tblStyle w:val="a3"/>
        <w:bidiVisual/>
        <w:tblW w:w="0" w:type="auto"/>
        <w:tblLook w:val="04A0" w:firstRow="1" w:lastRow="0" w:firstColumn="1" w:lastColumn="0" w:noHBand="0" w:noVBand="1"/>
      </w:tblPr>
      <w:tblGrid>
        <w:gridCol w:w="3053"/>
        <w:gridCol w:w="6297"/>
      </w:tblGrid>
      <w:tr w:rsidR="000F3623" w:rsidRPr="000F3623" w:rsidTr="00201A68">
        <w:tc>
          <w:tcPr>
            <w:tcW w:w="3053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الاسابيع</w:t>
            </w:r>
          </w:p>
        </w:tc>
        <w:tc>
          <w:tcPr>
            <w:tcW w:w="6297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المواضيع</w:t>
            </w:r>
          </w:p>
        </w:tc>
      </w:tr>
      <w:tr w:rsidR="000F3623" w:rsidRPr="000F3623" w:rsidTr="00201A68">
        <w:tc>
          <w:tcPr>
            <w:tcW w:w="3053" w:type="dxa"/>
            <w:vMerge w:val="restart"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</w:t>
            </w:r>
          </w:p>
        </w:tc>
        <w:tc>
          <w:tcPr>
            <w:tcW w:w="6297" w:type="dxa"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أهمية ممارسة الرياضة وارتباطها</w:t>
            </w:r>
            <w:r w:rsidRPr="000F36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F3623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</w:rPr>
              <w:t>بالصحة</w:t>
            </w:r>
          </w:p>
        </w:tc>
      </w:tr>
      <w:tr w:rsidR="000F3623" w:rsidRPr="000F3623" w:rsidTr="00201A68">
        <w:tc>
          <w:tcPr>
            <w:tcW w:w="3053" w:type="dxa"/>
            <w:vMerge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297" w:type="dxa"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اولا: تأثير النشاط الرياضي على</w:t>
            </w: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الهيكل العظمي والمفاصل</w:t>
            </w:r>
          </w:p>
        </w:tc>
      </w:tr>
      <w:tr w:rsidR="000F3623" w:rsidRPr="000F3623" w:rsidTr="00201A68">
        <w:tc>
          <w:tcPr>
            <w:tcW w:w="3053" w:type="dxa"/>
            <w:vMerge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297" w:type="dxa"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ثانيا: تأثير النشاط الرياضي على الجهاز العضلي</w:t>
            </w:r>
          </w:p>
        </w:tc>
      </w:tr>
      <w:tr w:rsidR="000F3623" w:rsidRPr="000F3623" w:rsidTr="00201A68">
        <w:tc>
          <w:tcPr>
            <w:tcW w:w="3053" w:type="dxa"/>
            <w:vMerge w:val="restart"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2</w:t>
            </w:r>
          </w:p>
        </w:tc>
        <w:tc>
          <w:tcPr>
            <w:tcW w:w="6297" w:type="dxa"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ثالثا:</w:t>
            </w: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تأثير النشاط الرياضي على الجهاز العصبي</w:t>
            </w:r>
          </w:p>
        </w:tc>
      </w:tr>
      <w:tr w:rsidR="000F3623" w:rsidRPr="000F3623" w:rsidTr="00201A68">
        <w:tc>
          <w:tcPr>
            <w:tcW w:w="3053" w:type="dxa"/>
            <w:vMerge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297" w:type="dxa"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رابعا: تأثير النشاط الرياضي على الدم</w:t>
            </w:r>
          </w:p>
        </w:tc>
      </w:tr>
      <w:tr w:rsidR="000F3623" w:rsidRPr="000F3623" w:rsidTr="00201A68">
        <w:tc>
          <w:tcPr>
            <w:tcW w:w="3053" w:type="dxa"/>
            <w:vMerge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297" w:type="dxa"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خامسا : تأثير النشاط الرياضي على</w:t>
            </w: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القلب</w:t>
            </w:r>
          </w:p>
        </w:tc>
      </w:tr>
      <w:tr w:rsidR="000F3623" w:rsidRPr="000F3623" w:rsidTr="00201A68">
        <w:tc>
          <w:tcPr>
            <w:tcW w:w="3053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3</w:t>
            </w:r>
          </w:p>
        </w:tc>
        <w:tc>
          <w:tcPr>
            <w:tcW w:w="6297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سادسا : تأثير</w:t>
            </w: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التمرينات على الجهاز التنفسي</w:t>
            </w:r>
          </w:p>
        </w:tc>
      </w:tr>
      <w:tr w:rsidR="000F3623" w:rsidRPr="000F3623" w:rsidTr="00201A68">
        <w:tc>
          <w:tcPr>
            <w:tcW w:w="3053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4</w:t>
            </w:r>
          </w:p>
        </w:tc>
        <w:tc>
          <w:tcPr>
            <w:tcW w:w="6297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>ا</w:t>
            </w: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لطاقة</w:t>
            </w:r>
          </w:p>
        </w:tc>
      </w:tr>
      <w:tr w:rsidR="000F3623" w:rsidRPr="000F3623" w:rsidTr="00201A68">
        <w:tc>
          <w:tcPr>
            <w:tcW w:w="3053" w:type="dxa"/>
            <w:vMerge w:val="restart"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5</w:t>
            </w:r>
          </w:p>
        </w:tc>
        <w:tc>
          <w:tcPr>
            <w:tcW w:w="6297" w:type="dxa"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</w:pPr>
            <w:r w:rsidRPr="00201A6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انظمة انتاج الطاقة</w:t>
            </w:r>
          </w:p>
        </w:tc>
      </w:tr>
      <w:tr w:rsidR="000F3623" w:rsidRPr="000F3623" w:rsidTr="00201A68">
        <w:tc>
          <w:tcPr>
            <w:tcW w:w="3053" w:type="dxa"/>
            <w:vMerge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</w:p>
        </w:tc>
        <w:tc>
          <w:tcPr>
            <w:tcW w:w="6297" w:type="dxa"/>
          </w:tcPr>
          <w:p w:rsidR="000F3623" w:rsidRPr="000F3623" w:rsidRDefault="000F3623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نظام</w:t>
            </w: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</w:rPr>
              <w:t xml:space="preserve"> </w:t>
            </w:r>
            <w:hyperlink r:id="rId4" w:history="1">
              <w:r w:rsidRPr="000F3623">
                <w:rPr>
                  <w:rFonts w:asciiTheme="majorBidi" w:eastAsia="Times New Roman" w:hAnsiTheme="majorBidi" w:cstheme="majorBidi"/>
                  <w:b/>
                  <w:bCs/>
                  <w:sz w:val="28"/>
                  <w:szCs w:val="28"/>
                  <w:rtl/>
                </w:rPr>
                <w:t>الطاقة</w:t>
              </w:r>
              <w:r w:rsidRPr="000F3623">
                <w:rPr>
                  <w:rFonts w:asciiTheme="majorBidi" w:eastAsia="Times New Roman" w:hAnsiTheme="majorBidi" w:cstheme="majorBidi"/>
                  <w:b/>
                  <w:bCs/>
                  <w:sz w:val="28"/>
                  <w:szCs w:val="28"/>
                </w:rPr>
                <w:t xml:space="preserve"> </w:t>
              </w:r>
            </w:hyperlink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الفوسفاجيني</w:t>
            </w:r>
          </w:p>
        </w:tc>
      </w:tr>
      <w:tr w:rsidR="000F3623" w:rsidRPr="000F3623" w:rsidTr="00201A68">
        <w:tc>
          <w:tcPr>
            <w:tcW w:w="3053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6</w:t>
            </w:r>
          </w:p>
        </w:tc>
        <w:tc>
          <w:tcPr>
            <w:tcW w:w="6297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 xml:space="preserve"> نظام حامض اللاكتيك</w:t>
            </w:r>
          </w:p>
        </w:tc>
      </w:tr>
      <w:tr w:rsidR="000F3623" w:rsidRPr="000F3623" w:rsidTr="00201A68">
        <w:tc>
          <w:tcPr>
            <w:tcW w:w="3053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7</w:t>
            </w:r>
          </w:p>
        </w:tc>
        <w:tc>
          <w:tcPr>
            <w:tcW w:w="6297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</w:rPr>
              <w:t>النظام الاوكسجيني</w:t>
            </w:r>
            <w:r w:rsidRPr="000F3623">
              <w:rPr>
                <w:rFonts w:asciiTheme="majorBidi" w:eastAsia="Times New Roman" w:hAnsiTheme="majorBidi" w:cstheme="majorBidi"/>
                <w:sz w:val="28"/>
                <w:szCs w:val="28"/>
                <w:rtl/>
              </w:rPr>
              <w:t xml:space="preserve"> </w:t>
            </w:r>
          </w:p>
        </w:tc>
      </w:tr>
      <w:tr w:rsidR="000F3623" w:rsidRPr="000F3623" w:rsidTr="00201A68">
        <w:tc>
          <w:tcPr>
            <w:tcW w:w="3053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8</w:t>
            </w:r>
          </w:p>
        </w:tc>
        <w:tc>
          <w:tcPr>
            <w:tcW w:w="6297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مهارات كرة القدم</w:t>
            </w:r>
          </w:p>
        </w:tc>
      </w:tr>
      <w:tr w:rsidR="000F3623" w:rsidRPr="000F3623" w:rsidTr="00201A68">
        <w:tc>
          <w:tcPr>
            <w:tcW w:w="3053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9</w:t>
            </w:r>
          </w:p>
        </w:tc>
        <w:tc>
          <w:tcPr>
            <w:tcW w:w="6297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مهارات كرة اليد</w:t>
            </w:r>
          </w:p>
        </w:tc>
      </w:tr>
      <w:tr w:rsidR="000F3623" w:rsidRPr="000F3623" w:rsidTr="00201A68">
        <w:tc>
          <w:tcPr>
            <w:tcW w:w="3053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10</w:t>
            </w:r>
          </w:p>
        </w:tc>
        <w:tc>
          <w:tcPr>
            <w:tcW w:w="6297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مهارات كرة الطائرة</w:t>
            </w:r>
          </w:p>
        </w:tc>
      </w:tr>
      <w:tr w:rsidR="000F3623" w:rsidRPr="000F3623" w:rsidTr="00201A68">
        <w:tc>
          <w:tcPr>
            <w:tcW w:w="3053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11</w:t>
            </w:r>
          </w:p>
        </w:tc>
        <w:tc>
          <w:tcPr>
            <w:tcW w:w="6297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مهارات كرة السلة</w:t>
            </w:r>
          </w:p>
        </w:tc>
      </w:tr>
      <w:tr w:rsidR="000F3623" w:rsidRPr="000F3623" w:rsidTr="00201A68">
        <w:tc>
          <w:tcPr>
            <w:tcW w:w="3053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12</w:t>
            </w:r>
          </w:p>
        </w:tc>
        <w:tc>
          <w:tcPr>
            <w:tcW w:w="6297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معلومات وقياسات ملعب كرة القدم</w:t>
            </w:r>
          </w:p>
        </w:tc>
      </w:tr>
      <w:tr w:rsidR="000F3623" w:rsidRPr="000F3623" w:rsidTr="00201A68">
        <w:tc>
          <w:tcPr>
            <w:tcW w:w="3053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13</w:t>
            </w:r>
          </w:p>
        </w:tc>
        <w:tc>
          <w:tcPr>
            <w:tcW w:w="6297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معلومات وقياسات ملعب كرة اليد</w:t>
            </w:r>
          </w:p>
        </w:tc>
      </w:tr>
      <w:tr w:rsidR="000F3623" w:rsidRPr="000F3623" w:rsidTr="00201A68">
        <w:tc>
          <w:tcPr>
            <w:tcW w:w="3053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14</w:t>
            </w:r>
          </w:p>
        </w:tc>
        <w:tc>
          <w:tcPr>
            <w:tcW w:w="6297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01A6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علومات وقياسات ملعب كرة الطائرة</w:t>
            </w:r>
          </w:p>
        </w:tc>
      </w:tr>
      <w:tr w:rsidR="000F3623" w:rsidRPr="000F3623" w:rsidTr="00201A68">
        <w:tc>
          <w:tcPr>
            <w:tcW w:w="3053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</w:pPr>
            <w:r w:rsidRPr="000F3623">
              <w:rPr>
                <w:rFonts w:asciiTheme="majorBidi" w:hAnsiTheme="majorBidi" w:cstheme="majorBidi"/>
                <w:sz w:val="28"/>
                <w:szCs w:val="28"/>
                <w:rtl/>
                <w:lang w:bidi="ar-IQ"/>
              </w:rPr>
              <w:t>15</w:t>
            </w:r>
          </w:p>
        </w:tc>
        <w:tc>
          <w:tcPr>
            <w:tcW w:w="6297" w:type="dxa"/>
          </w:tcPr>
          <w:p w:rsidR="00201A68" w:rsidRPr="000F3623" w:rsidRDefault="00201A68" w:rsidP="000F3623">
            <w:pPr>
              <w:bidi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201A68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م</w:t>
            </w:r>
            <w:r w:rsidRPr="000F3623">
              <w:rPr>
                <w:rFonts w:asciiTheme="majorBidi" w:eastAsia="Times New Roman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علومات وقياسات ملعب كرة السلة</w:t>
            </w:r>
          </w:p>
        </w:tc>
      </w:tr>
    </w:tbl>
    <w:p w:rsidR="00201A68" w:rsidRDefault="00201A68" w:rsidP="00201A68">
      <w:pPr>
        <w:bidi/>
        <w:rPr>
          <w:sz w:val="28"/>
          <w:szCs w:val="28"/>
          <w:rtl/>
          <w:lang w:bidi="ar-IQ"/>
        </w:rPr>
      </w:pPr>
    </w:p>
    <w:p w:rsidR="000F3623" w:rsidRDefault="000F3623" w:rsidP="000F3623">
      <w:pPr>
        <w:bidi/>
        <w:rPr>
          <w:sz w:val="28"/>
          <w:szCs w:val="28"/>
          <w:rtl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  مدرس المادة</w:t>
      </w:r>
    </w:p>
    <w:p w:rsidR="000F3623" w:rsidRPr="00201A68" w:rsidRDefault="000F3623" w:rsidP="000F3623">
      <w:pPr>
        <w:bidi/>
        <w:rPr>
          <w:rFonts w:hint="cs"/>
          <w:sz w:val="28"/>
          <w:szCs w:val="28"/>
          <w:lang w:bidi="ar-IQ"/>
        </w:rPr>
      </w:pPr>
      <w:r>
        <w:rPr>
          <w:rFonts w:hint="cs"/>
          <w:sz w:val="28"/>
          <w:szCs w:val="28"/>
          <w:rtl/>
          <w:lang w:bidi="ar-IQ"/>
        </w:rPr>
        <w:t xml:space="preserve">                                                                                           </w:t>
      </w:r>
      <w:bookmarkStart w:id="0" w:name="_GoBack"/>
      <w:bookmarkEnd w:id="0"/>
      <w:r>
        <w:rPr>
          <w:rFonts w:hint="cs"/>
          <w:sz w:val="28"/>
          <w:szCs w:val="28"/>
          <w:rtl/>
          <w:lang w:bidi="ar-IQ"/>
        </w:rPr>
        <w:t>ا.د حكمت اللامي</w:t>
      </w:r>
    </w:p>
    <w:sectPr w:rsidR="000F3623" w:rsidRPr="00201A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311"/>
    <w:rsid w:val="000F3623"/>
    <w:rsid w:val="00201A68"/>
    <w:rsid w:val="00D01EC0"/>
    <w:rsid w:val="00D62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2ABD09"/>
  <w15:chartTrackingRefBased/>
  <w15:docId w15:val="{D9576F60-E767-45F5-876C-3BA01B33E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1A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port-8.com/vb/t247.html" TargetMode="Externa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sony</cp:lastModifiedBy>
  <cp:revision>2</cp:revision>
  <dcterms:created xsi:type="dcterms:W3CDTF">2022-04-21T05:35:00Z</dcterms:created>
  <dcterms:modified xsi:type="dcterms:W3CDTF">2022-04-21T05:49:00Z</dcterms:modified>
</cp:coreProperties>
</file>